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C69C144"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#112bis</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R4-24</w:t>
      </w:r>
      <w:r w:rsidR="00932890">
        <w:rPr>
          <w:rFonts w:ascii="Arial" w:eastAsia="MS Mincho" w:hAnsi="Arial" w:cs="Arial"/>
          <w:b/>
          <w:sz w:val="24"/>
          <w:szCs w:val="24"/>
          <w:lang w:val="en-US"/>
        </w:rPr>
        <w:t>15537</w:t>
      </w:r>
    </w:p>
    <w:p w14:paraId="654879EC" w14:textId="496E3418" w:rsidR="002A1D39" w:rsidRPr="000D06B3" w:rsidRDefault="000D06B3" w:rsidP="000D06B3">
      <w:pPr>
        <w:pStyle w:val="a3"/>
        <w:tabs>
          <w:tab w:val="right" w:pos="9781"/>
          <w:tab w:val="right" w:pos="13323"/>
        </w:tabs>
        <w:jc w:val="both"/>
        <w:outlineLvl w:val="0"/>
        <w:rPr>
          <w:rFonts w:eastAsia="宋体"/>
          <w:sz w:val="24"/>
          <w:lang w:eastAsia="zh-CN"/>
        </w:rPr>
      </w:pPr>
      <w:r w:rsidRPr="000D06B3">
        <w:rPr>
          <w:rFonts w:ascii="Arial" w:eastAsia="MS Mincho" w:hAnsi="Arial" w:cs="Arial"/>
          <w:b/>
          <w:sz w:val="24"/>
          <w:szCs w:val="24"/>
          <w:lang w:val="en-US"/>
        </w:rPr>
        <w:t>Hefei, Anhui, China, 14th – 18th October,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03EE4758"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46644" w:rsidRPr="00846644">
        <w:rPr>
          <w:rFonts w:ascii="Arial" w:hAnsi="Arial" w:cs="Arial"/>
          <w:sz w:val="22"/>
        </w:rPr>
        <w:t xml:space="preserve">Discussion on RRM requirements for on-demand SSB </w:t>
      </w:r>
      <w:proofErr w:type="spellStart"/>
      <w:r w:rsidR="00846644" w:rsidRPr="00846644">
        <w:rPr>
          <w:rFonts w:ascii="Arial" w:hAnsi="Arial" w:cs="Arial"/>
          <w:sz w:val="22"/>
        </w:rPr>
        <w:t>SCell</w:t>
      </w:r>
      <w:proofErr w:type="spellEnd"/>
      <w:r w:rsidR="00846644" w:rsidRPr="00846644">
        <w:rPr>
          <w:rFonts w:ascii="Arial" w:hAnsi="Arial" w:cs="Arial"/>
          <w:sz w:val="22"/>
        </w:rPr>
        <w:t xml:space="preserve"> operation in R19 NES</w:t>
      </w:r>
    </w:p>
    <w:p w14:paraId="0BF78C31" w14:textId="6568711E"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DE49C5" w:rsidRPr="00DE49C5">
        <w:rPr>
          <w:rFonts w:ascii="Arial" w:hAnsi="Arial" w:cs="Arial"/>
          <w:sz w:val="22"/>
          <w:lang w:val="en-US"/>
        </w:rPr>
        <w:t>6.22.2.1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03498165" w14:textId="761CF5EA" w:rsidR="008B2DA7" w:rsidRPr="00D655D3" w:rsidRDefault="008B2DA7" w:rsidP="008B2DA7">
      <w:pPr>
        <w:overflowPunct/>
        <w:autoSpaceDE/>
        <w:autoSpaceDN/>
        <w:adjustRightInd/>
        <w:jc w:val="both"/>
        <w:textAlignment w:val="auto"/>
        <w:rPr>
          <w:rFonts w:eastAsia="宋体"/>
          <w:lang w:eastAsia="zh-CN"/>
        </w:rPr>
      </w:pPr>
      <w:r>
        <w:rPr>
          <w:rFonts w:eastAsia="宋体"/>
          <w:lang w:eastAsia="zh-CN"/>
        </w:rPr>
        <w:t>In [1], the following objective is listed.</w:t>
      </w:r>
    </w:p>
    <w:tbl>
      <w:tblPr>
        <w:tblStyle w:val="ae"/>
        <w:tblW w:w="0" w:type="auto"/>
        <w:tblLook w:val="04A0" w:firstRow="1" w:lastRow="0" w:firstColumn="1" w:lastColumn="0" w:noHBand="0" w:noVBand="1"/>
      </w:tblPr>
      <w:tblGrid>
        <w:gridCol w:w="9631"/>
      </w:tblGrid>
      <w:tr w:rsidR="008B2DA7" w:rsidRPr="00C86698" w14:paraId="413C06E4" w14:textId="77777777" w:rsidTr="00BD05E8">
        <w:tc>
          <w:tcPr>
            <w:tcW w:w="9631" w:type="dxa"/>
          </w:tcPr>
          <w:p w14:paraId="35F5B74A" w14:textId="77777777" w:rsidR="008B2DA7" w:rsidRDefault="008B2DA7" w:rsidP="00BD05E8">
            <w:pPr>
              <w:numPr>
                <w:ilvl w:val="0"/>
                <w:numId w:val="15"/>
              </w:numPr>
              <w:spacing w:after="0"/>
              <w:rPr>
                <w:bCs/>
                <w:lang w:eastAsia="zh-CN"/>
              </w:rPr>
            </w:pPr>
            <w:r w:rsidRPr="00B2290E">
              <w:rPr>
                <w:bCs/>
                <w:lang w:eastAsia="zh-CN"/>
              </w:rPr>
              <w:t xml:space="preserve">Specify </w:t>
            </w:r>
            <w:r>
              <w:rPr>
                <w:bCs/>
                <w:lang w:eastAsia="zh-CN"/>
              </w:rPr>
              <w:t>procedures</w:t>
            </w:r>
            <w:r w:rsidRPr="0091215F">
              <w:t xml:space="preserve"> </w:t>
            </w:r>
            <w:r>
              <w:t xml:space="preserve">and </w:t>
            </w:r>
            <w:proofErr w:type="spellStart"/>
            <w:r>
              <w:t>signaling</w:t>
            </w:r>
            <w:proofErr w:type="spellEnd"/>
            <w:r>
              <w:t xml:space="preserve"> </w:t>
            </w:r>
            <w:r w:rsidRPr="0091215F">
              <w:t>method</w:t>
            </w:r>
            <w:r>
              <w:t>(</w:t>
            </w:r>
            <w:r w:rsidRPr="0091215F">
              <w:t>s</w:t>
            </w:r>
            <w:r>
              <w:t xml:space="preserve">) to support </w:t>
            </w:r>
            <w:r w:rsidRPr="00B2290E">
              <w:rPr>
                <w:bCs/>
                <w:lang w:eastAsia="zh-CN"/>
              </w:rPr>
              <w:t xml:space="preserve">on-demand SSB </w:t>
            </w:r>
            <w:proofErr w:type="spellStart"/>
            <w:r w:rsidRPr="00B2290E">
              <w:rPr>
                <w:bCs/>
                <w:lang w:eastAsia="zh-CN"/>
              </w:rPr>
              <w:t>SCell</w:t>
            </w:r>
            <w:proofErr w:type="spellEnd"/>
            <w:r w:rsidRPr="00B2290E">
              <w:rPr>
                <w:bCs/>
                <w:lang w:eastAsia="zh-CN"/>
              </w:rPr>
              <w:t xml:space="preserve">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2E85632F" w14:textId="77777777" w:rsidR="008B2DA7" w:rsidRPr="005A51E8" w:rsidRDefault="008B2DA7" w:rsidP="00BD05E8">
            <w:pPr>
              <w:numPr>
                <w:ilvl w:val="1"/>
                <w:numId w:val="15"/>
              </w:numPr>
              <w:spacing w:beforeLines="50" w:before="120" w:afterLines="50" w:after="120"/>
              <w:jc w:val="both"/>
              <w:rPr>
                <w:bCs/>
                <w:lang w:val="en-US" w:eastAsia="zh-CN"/>
              </w:rPr>
            </w:pPr>
            <w:r w:rsidRPr="005A51E8">
              <w:rPr>
                <w:bCs/>
                <w:lang w:val="en-US" w:eastAsia="zh-CN"/>
              </w:rPr>
              <w:t xml:space="preserve">Specify triggering method(s) (select from UE uplink wake-up-signal using an existing signal/channel, cell on/off indication via backhaul, </w:t>
            </w:r>
            <w:proofErr w:type="spellStart"/>
            <w:r w:rsidRPr="005A51E8">
              <w:rPr>
                <w:bCs/>
                <w:lang w:val="en-US" w:eastAsia="zh-CN"/>
              </w:rPr>
              <w:t>Scell</w:t>
            </w:r>
            <w:proofErr w:type="spellEnd"/>
            <w:r w:rsidRPr="005A51E8">
              <w:rPr>
                <w:bCs/>
                <w:lang w:val="en-US" w:eastAsia="zh-CN"/>
              </w:rPr>
              <w:t xml:space="preserve"> activation/deactivation signaling)</w:t>
            </w:r>
          </w:p>
          <w:p w14:paraId="4E3ACFA0" w14:textId="77777777" w:rsidR="008B2DA7" w:rsidRPr="006174C8" w:rsidRDefault="008B2DA7" w:rsidP="00BD05E8">
            <w:pPr>
              <w:numPr>
                <w:ilvl w:val="1"/>
                <w:numId w:val="15"/>
              </w:numPr>
              <w:spacing w:beforeLines="50" w:before="120" w:afterLines="50" w:after="120"/>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proofErr w:type="spellStart"/>
            <w:r w:rsidRPr="0034064F">
              <w:rPr>
                <w:bCs/>
                <w:lang w:eastAsia="zh-CN"/>
              </w:rPr>
              <w:t>SCell</w:t>
            </w:r>
            <w:proofErr w:type="spellEnd"/>
            <w:r w:rsidRPr="0034064F">
              <w:rPr>
                <w:bCs/>
                <w:lang w:eastAsia="zh-CN"/>
              </w:rPr>
              <w:t xml:space="preserve"> time/frequency synchronization, L1/L3 measurements and </w:t>
            </w:r>
            <w:proofErr w:type="spellStart"/>
            <w:r w:rsidRPr="0034064F">
              <w:rPr>
                <w:bCs/>
                <w:lang w:eastAsia="zh-CN"/>
              </w:rPr>
              <w:t>SCell</w:t>
            </w:r>
            <w:proofErr w:type="spellEnd"/>
            <w:r w:rsidRPr="0034064F">
              <w:rPr>
                <w:bCs/>
                <w:lang w:eastAsia="zh-CN"/>
              </w:rPr>
              <w:t xml:space="preserve"> activation</w:t>
            </w:r>
            <w:r>
              <w:rPr>
                <w:bCs/>
                <w:lang w:eastAsia="zh-CN"/>
              </w:rPr>
              <w:t>, and is supported for FR1 and FR2 in non-shared spectrum</w:t>
            </w:r>
            <w:r w:rsidRPr="0034064F">
              <w:rPr>
                <w:bCs/>
                <w:lang w:eastAsia="zh-CN"/>
              </w:rPr>
              <w:t>.</w:t>
            </w:r>
          </w:p>
        </w:tc>
      </w:tr>
    </w:tbl>
    <w:p w14:paraId="74DC4E6A" w14:textId="77777777" w:rsidR="003C6DD1" w:rsidRDefault="003C6DD1" w:rsidP="00902E80">
      <w:pPr>
        <w:adjustRightInd/>
        <w:jc w:val="both"/>
        <w:textAlignment w:val="auto"/>
        <w:rPr>
          <w:rFonts w:eastAsiaTheme="minorEastAsia"/>
          <w:lang w:eastAsia="zh-CN"/>
        </w:rPr>
      </w:pPr>
    </w:p>
    <w:p w14:paraId="64434B41" w14:textId="35735B75" w:rsidR="00902E80" w:rsidRDefault="00902E80" w:rsidP="00902E80">
      <w:pPr>
        <w:adjustRightInd/>
        <w:jc w:val="both"/>
        <w:textAlignment w:val="auto"/>
        <w:rPr>
          <w:rFonts w:eastAsiaTheme="minorEastAsia"/>
          <w:lang w:eastAsia="zh-CN"/>
        </w:rPr>
      </w:pPr>
      <w:r>
        <w:rPr>
          <w:rFonts w:eastAsiaTheme="minorEastAsia"/>
          <w:lang w:eastAsia="zh-CN"/>
        </w:rPr>
        <w:t>In RAN4 #1</w:t>
      </w:r>
      <w:r w:rsidR="00A54D68">
        <w:rPr>
          <w:rFonts w:eastAsiaTheme="minorEastAsia"/>
          <w:lang w:eastAsia="zh-CN"/>
        </w:rPr>
        <w:t>12</w:t>
      </w:r>
      <w:r>
        <w:rPr>
          <w:rFonts w:eastAsiaTheme="minorEastAsia"/>
          <w:lang w:eastAsia="zh-CN"/>
        </w:rPr>
        <w:t xml:space="preserve">, the WF and </w:t>
      </w:r>
      <w:r w:rsidR="00A54D68">
        <w:rPr>
          <w:rFonts w:eastAsiaTheme="minorEastAsia"/>
          <w:lang w:eastAsia="zh-CN"/>
        </w:rPr>
        <w:t>W</w:t>
      </w:r>
      <w:r w:rsidR="00A54D68">
        <w:rPr>
          <w:rFonts w:eastAsiaTheme="minorEastAsia" w:hint="eastAsia"/>
          <w:lang w:eastAsia="zh-CN"/>
        </w:rPr>
        <w:t>or</w:t>
      </w:r>
      <w:r w:rsidR="00A54D68">
        <w:rPr>
          <w:rFonts w:eastAsiaTheme="minorEastAsia"/>
          <w:lang w:eastAsia="zh-CN"/>
        </w:rPr>
        <w:t>kplan for R19 NES</w:t>
      </w:r>
      <w:r>
        <w:rPr>
          <w:rFonts w:eastAsiaTheme="minorEastAsia"/>
          <w:lang w:eastAsia="zh-CN"/>
        </w:rPr>
        <w:t xml:space="preserve"> [2] </w:t>
      </w:r>
      <w:r w:rsidR="003122F3">
        <w:rPr>
          <w:rFonts w:eastAsiaTheme="minorEastAsia"/>
          <w:lang w:eastAsia="zh-CN"/>
        </w:rPr>
        <w:t>is</w:t>
      </w:r>
      <w:r>
        <w:rPr>
          <w:rFonts w:eastAsiaTheme="minorEastAsia"/>
          <w:lang w:eastAsia="zh-CN"/>
        </w:rPr>
        <w:t xml:space="preserve"> approved.</w:t>
      </w:r>
      <w:r w:rsidR="00BC3E3C">
        <w:rPr>
          <w:rFonts w:eastAsiaTheme="minorEastAsia"/>
          <w:lang w:eastAsia="zh-CN"/>
        </w:rPr>
        <w:t xml:space="preserve"> Moreover, one LS from RAN1 </w:t>
      </w:r>
      <w:r w:rsidR="0064645B">
        <w:rPr>
          <w:rFonts w:eastAsiaTheme="minorEastAsia"/>
          <w:lang w:eastAsia="zh-CN"/>
        </w:rPr>
        <w:t xml:space="preserve">[3] </w:t>
      </w:r>
      <w:r w:rsidR="00BC3E3C">
        <w:rPr>
          <w:rFonts w:eastAsiaTheme="minorEastAsia"/>
          <w:lang w:eastAsia="zh-CN"/>
        </w:rPr>
        <w:t>is received for this WI.</w:t>
      </w:r>
    </w:p>
    <w:p w14:paraId="04AAE990" w14:textId="65AB49A1"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A54D68" w:rsidRPr="00A54D68">
        <w:rPr>
          <w:rFonts w:eastAsiaTheme="minorEastAsia"/>
          <w:lang w:eastAsia="zh-CN"/>
        </w:rPr>
        <w:t xml:space="preserve">RRM requirements for on-demand SSB </w:t>
      </w:r>
      <w:proofErr w:type="spellStart"/>
      <w:r w:rsidR="00A54D68" w:rsidRPr="00A54D68">
        <w:rPr>
          <w:rFonts w:eastAsiaTheme="minorEastAsia"/>
          <w:lang w:eastAsia="zh-CN"/>
        </w:rPr>
        <w:t>SCell</w:t>
      </w:r>
      <w:proofErr w:type="spellEnd"/>
      <w:r w:rsidR="00A54D68" w:rsidRPr="00A54D68">
        <w:rPr>
          <w:rFonts w:eastAsiaTheme="minorEastAsia"/>
          <w:lang w:eastAsia="zh-CN"/>
        </w:rPr>
        <w:t xml:space="preserve"> operation in R19 NES</w:t>
      </w:r>
      <w:r>
        <w:rPr>
          <w:rFonts w:eastAsiaTheme="minorEastAsia"/>
          <w:lang w:eastAsia="zh-CN"/>
        </w:rPr>
        <w:t>.</w:t>
      </w:r>
    </w:p>
    <w:p w14:paraId="6821DA08" w14:textId="7B58639B" w:rsidR="007957E4" w:rsidRPr="007957E4" w:rsidRDefault="002A1D39" w:rsidP="00CC00D6">
      <w:pPr>
        <w:pStyle w:val="1"/>
        <w:rPr>
          <w:rFonts w:eastAsia="宋体"/>
          <w:lang w:eastAsia="zh-CN"/>
        </w:rPr>
      </w:pPr>
      <w:r w:rsidRPr="00C96D46">
        <w:rPr>
          <w:rFonts w:eastAsia="宋体"/>
          <w:lang w:eastAsia="zh-CN"/>
        </w:rPr>
        <w:t>Discussion</w:t>
      </w:r>
    </w:p>
    <w:p w14:paraId="2C14AB17" w14:textId="536A86EB"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214221">
        <w:rPr>
          <w:rFonts w:eastAsiaTheme="minorEastAsia"/>
          <w:b/>
          <w:lang w:eastAsia="zh-CN"/>
        </w:rPr>
        <w:t>general aspects for OD-SSB</w:t>
      </w:r>
      <w:r w:rsidR="002E2052">
        <w:rPr>
          <w:rFonts w:eastAsiaTheme="minorEastAsia"/>
          <w:b/>
          <w:lang w:eastAsia="zh-CN"/>
        </w:rPr>
        <w:t xml:space="preserve"> </w:t>
      </w:r>
      <w:r>
        <w:rPr>
          <w:rFonts w:eastAsiaTheme="minorEastAsia"/>
          <w:b/>
          <w:lang w:eastAsia="zh-CN"/>
        </w:rPr>
        <w:t>&gt;</w:t>
      </w:r>
    </w:p>
    <w:p w14:paraId="55118648" w14:textId="62510225" w:rsidR="003F419A" w:rsidRPr="00D655D3" w:rsidRDefault="005F17C3"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 xml:space="preserve">n </w:t>
      </w:r>
      <w:r>
        <w:rPr>
          <w:rFonts w:eastAsia="宋体"/>
          <w:lang w:eastAsia="zh-CN"/>
        </w:rPr>
        <w:t xml:space="preserve">recent RAN1 meetings, </w:t>
      </w:r>
      <w:r w:rsidR="003F419A">
        <w:rPr>
          <w:rFonts w:eastAsia="宋体"/>
          <w:lang w:eastAsia="zh-CN"/>
        </w:rPr>
        <w:t xml:space="preserve">the follow agreements </w:t>
      </w:r>
      <w:r>
        <w:rPr>
          <w:rFonts w:eastAsia="宋体"/>
          <w:lang w:eastAsia="zh-CN"/>
        </w:rPr>
        <w:t>are made</w:t>
      </w:r>
      <w:r w:rsidR="003F419A">
        <w:rPr>
          <w:rFonts w:eastAsia="宋体"/>
          <w:lang w:eastAsia="zh-CN"/>
        </w:rPr>
        <w:t>.</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1C596062" w14:textId="4AC8C919" w:rsidR="003F419A" w:rsidRDefault="003E0C41" w:rsidP="00C0163F">
            <w:pPr>
              <w:spacing w:after="120"/>
              <w:rPr>
                <w:rFonts w:eastAsia="宋体"/>
                <w:b/>
                <w:bCs/>
                <w:szCs w:val="24"/>
              </w:rPr>
            </w:pPr>
            <w:r>
              <w:rPr>
                <w:b/>
                <w:u w:val="single"/>
                <w:lang w:eastAsia="ko-KR"/>
              </w:rPr>
              <w:t>RAN1 #118 (2024.08)</w:t>
            </w:r>
            <w:r w:rsidR="003F419A">
              <w:rPr>
                <w:rFonts w:eastAsia="宋体"/>
                <w:b/>
                <w:bCs/>
                <w:szCs w:val="24"/>
              </w:rPr>
              <w:t xml:space="preserve"> </w:t>
            </w:r>
          </w:p>
          <w:p w14:paraId="2FA8B084" w14:textId="77777777" w:rsidR="00091E95" w:rsidRPr="00197FF6" w:rsidRDefault="00091E95" w:rsidP="00091E95">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758877F0" w14:textId="77777777" w:rsidR="00091E95" w:rsidRPr="00197FF6" w:rsidRDefault="00091E95" w:rsidP="00091E95">
            <w:pPr>
              <w:numPr>
                <w:ilvl w:val="0"/>
                <w:numId w:val="48"/>
              </w:numPr>
              <w:overflowPunct/>
              <w:autoSpaceDE/>
              <w:autoSpaceDN/>
              <w:adjustRightInd/>
              <w:spacing w:after="160" w:line="256" w:lineRule="auto"/>
              <w:contextualSpacing/>
              <w:jc w:val="both"/>
              <w:textAlignment w:val="auto"/>
              <w:rPr>
                <w:rFonts w:ascii="Times" w:eastAsia="Malgun Gothic" w:hAnsi="Times" w:cs="Times"/>
                <w:lang w:eastAsia="x-none"/>
              </w:rPr>
            </w:pPr>
            <w:r w:rsidRPr="00197FF6">
              <w:rPr>
                <w:rFonts w:ascii="Times" w:eastAsia="Batang" w:hAnsi="Times" w:cs="Times"/>
                <w:lang w:eastAsia="ko-KR"/>
              </w:rPr>
              <w:t>Update the previous RAN1 agreement as follows.</w:t>
            </w:r>
          </w:p>
          <w:p w14:paraId="0F6E370A" w14:textId="77777777" w:rsidR="00091E95" w:rsidRPr="00197FF6" w:rsidRDefault="00091E95" w:rsidP="00091E95">
            <w:pPr>
              <w:numPr>
                <w:ilvl w:val="1"/>
                <w:numId w:val="48"/>
              </w:numPr>
              <w:overflowPunct/>
              <w:autoSpaceDE/>
              <w:autoSpaceDN/>
              <w:adjustRightInd/>
              <w:spacing w:after="160" w:line="256" w:lineRule="auto"/>
              <w:contextualSpacing/>
              <w:jc w:val="both"/>
              <w:textAlignment w:val="auto"/>
              <w:rPr>
                <w:rFonts w:ascii="Times" w:eastAsia="Malgun Gothic" w:hAnsi="Times" w:cs="Times"/>
                <w:lang w:eastAsia="x-none"/>
              </w:rPr>
            </w:pPr>
            <w:r w:rsidRPr="00197FF6">
              <w:rPr>
                <w:rFonts w:ascii="Times" w:eastAsia="Malgun Gothic" w:hAnsi="Times" w:cs="Times"/>
                <w:lang w:eastAsia="ko-KR"/>
              </w:rPr>
              <w:t xml:space="preserve">At least support L1 measurement based on on-demand SSB </w:t>
            </w:r>
          </w:p>
          <w:p w14:paraId="1242300F" w14:textId="77777777" w:rsidR="00091E95" w:rsidRPr="00197FF6" w:rsidRDefault="00091E95" w:rsidP="00091E95">
            <w:pPr>
              <w:numPr>
                <w:ilvl w:val="2"/>
                <w:numId w:val="48"/>
              </w:numPr>
              <w:overflowPunct/>
              <w:autoSpaceDE/>
              <w:autoSpaceDN/>
              <w:adjustRightInd/>
              <w:spacing w:after="160" w:line="256" w:lineRule="auto"/>
              <w:contextualSpacing/>
              <w:jc w:val="both"/>
              <w:textAlignment w:val="auto"/>
              <w:rPr>
                <w:rFonts w:ascii="Times" w:eastAsia="Malgun Gothic" w:hAnsi="Times" w:cs="Times"/>
                <w:szCs w:val="24"/>
                <w:lang w:val="en-US" w:eastAsia="x-none"/>
              </w:rPr>
            </w:pPr>
            <w:r w:rsidRPr="00197FF6">
              <w:rPr>
                <w:rFonts w:ascii="Times" w:eastAsia="Malgun Gothic" w:hAnsi="Times" w:cs="Times"/>
                <w:lang w:eastAsia="ko-KR"/>
              </w:rPr>
              <w:t xml:space="preserve">For L1 measurement based on on-demand SSB, periodic, semi-persistent, </w:t>
            </w:r>
            <w:r w:rsidRPr="00197FF6">
              <w:rPr>
                <w:rFonts w:ascii="Times" w:eastAsia="Malgun Gothic" w:hAnsi="Times" w:cs="Times"/>
                <w:strike/>
                <w:color w:val="FF0000"/>
                <w:lang w:eastAsia="ko-KR"/>
              </w:rPr>
              <w:t>[</w:t>
            </w:r>
            <w:r w:rsidRPr="00197FF6">
              <w:rPr>
                <w:rFonts w:ascii="Times" w:eastAsia="Malgun Gothic" w:hAnsi="Times" w:cs="Times"/>
                <w:lang w:eastAsia="ko-KR"/>
              </w:rPr>
              <w:t>and aperiodic</w:t>
            </w:r>
            <w:r w:rsidRPr="00197FF6">
              <w:rPr>
                <w:rFonts w:ascii="Times" w:eastAsia="Malgun Gothic" w:hAnsi="Times" w:cs="Times"/>
                <w:strike/>
                <w:color w:val="FF0000"/>
                <w:lang w:eastAsia="ko-KR"/>
              </w:rPr>
              <w:t>]</w:t>
            </w:r>
            <w:r w:rsidRPr="00197FF6">
              <w:rPr>
                <w:rFonts w:ascii="Times" w:eastAsia="Malgun Gothic" w:hAnsi="Times" w:cs="Times"/>
                <w:lang w:eastAsia="ko-KR"/>
              </w:rPr>
              <w:t xml:space="preserve"> L1 measurement reports based on existing CSI framework are supported.</w:t>
            </w:r>
          </w:p>
          <w:p w14:paraId="0C52276C" w14:textId="77777777" w:rsidR="00091E95" w:rsidRPr="00197FF6" w:rsidRDefault="00091E95" w:rsidP="00091E95">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6BF1727" w14:textId="77777777" w:rsidR="00091E95" w:rsidRPr="00197FF6" w:rsidRDefault="00091E95" w:rsidP="00091E95">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w:t>
            </w:r>
            <w:proofErr w:type="spellStart"/>
            <w:r w:rsidRPr="00197FF6">
              <w:rPr>
                <w:rFonts w:ascii="Times" w:eastAsia="Batang" w:hAnsi="Times"/>
                <w:lang w:eastAsia="x-none"/>
              </w:rPr>
              <w:t>SCell</w:t>
            </w:r>
            <w:proofErr w:type="spellEnd"/>
            <w:r w:rsidRPr="00197FF6">
              <w:rPr>
                <w:rFonts w:ascii="Times" w:eastAsia="Batang" w:hAnsi="Times"/>
                <w:lang w:eastAsia="x-none"/>
              </w:rPr>
              <w:t xml:space="preserve"> operation</w:t>
            </w:r>
            <w:r w:rsidRPr="00197FF6">
              <w:rPr>
                <w:rFonts w:ascii="Times" w:eastAsia="Batang" w:hAnsi="Times" w:hint="eastAsia"/>
                <w:lang w:eastAsia="ko-KR"/>
              </w:rPr>
              <w:t>,</w:t>
            </w:r>
          </w:p>
          <w:p w14:paraId="2BE8007F" w14:textId="77777777" w:rsidR="00091E95" w:rsidRPr="00197FF6" w:rsidRDefault="00091E95" w:rsidP="00091E95">
            <w:pPr>
              <w:numPr>
                <w:ilvl w:val="0"/>
                <w:numId w:val="48"/>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 xml:space="preserve">Support RRC based signaling to indicate on-demand SSB transmission on the cell at least for the case where </w:t>
            </w:r>
            <w:r w:rsidRPr="00197FF6">
              <w:rPr>
                <w:rFonts w:eastAsia="Malgun Gothic"/>
                <w:szCs w:val="24"/>
                <w:lang w:val="en-US" w:eastAsia="ko-KR"/>
              </w:rPr>
              <w:t xml:space="preserve">this RRC also configures the </w:t>
            </w:r>
            <w:proofErr w:type="spellStart"/>
            <w:r w:rsidRPr="00197FF6">
              <w:rPr>
                <w:rFonts w:eastAsia="Malgun Gothic"/>
                <w:szCs w:val="24"/>
                <w:lang w:val="en-US" w:eastAsia="ko-KR"/>
              </w:rPr>
              <w:t>SCell</w:t>
            </w:r>
            <w:proofErr w:type="spellEnd"/>
            <w:r w:rsidRPr="00197FF6">
              <w:rPr>
                <w:rFonts w:eastAsia="Malgun Gothic"/>
                <w:szCs w:val="24"/>
                <w:lang w:val="en-US" w:eastAsia="ko-KR"/>
              </w:rPr>
              <w:t xml:space="preserve">, activates the </w:t>
            </w:r>
            <w:proofErr w:type="spellStart"/>
            <w:r w:rsidRPr="00197FF6">
              <w:rPr>
                <w:rFonts w:eastAsia="Malgun Gothic"/>
                <w:szCs w:val="24"/>
                <w:lang w:val="en-US" w:eastAsia="ko-KR"/>
              </w:rPr>
              <w:t>SCell</w:t>
            </w:r>
            <w:proofErr w:type="spellEnd"/>
            <w:r w:rsidRPr="00197FF6">
              <w:rPr>
                <w:rFonts w:eastAsia="Malgun Gothic"/>
                <w:szCs w:val="24"/>
                <w:lang w:val="en-US" w:eastAsia="ko-KR"/>
              </w:rPr>
              <w:t>, and provides on-demand SSB configuration</w:t>
            </w:r>
            <w:r w:rsidRPr="00197FF6">
              <w:rPr>
                <w:rFonts w:eastAsia="Malgun Gothic"/>
                <w:szCs w:val="24"/>
                <w:lang w:val="en-US" w:eastAsia="x-none"/>
              </w:rPr>
              <w:t>.</w:t>
            </w:r>
          </w:p>
          <w:p w14:paraId="6F3029B3" w14:textId="77777777" w:rsidR="00091E95" w:rsidRPr="00197FF6" w:rsidRDefault="00091E95" w:rsidP="00091E95">
            <w:pPr>
              <w:numPr>
                <w:ilvl w:val="0"/>
                <w:numId w:val="48"/>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Support MAC CE based signaling to indicate on-demand SSB transmission on the cell for Scenarios #2 and #2A.</w:t>
            </w:r>
          </w:p>
          <w:p w14:paraId="25BCBAEE" w14:textId="77777777" w:rsidR="00091E95" w:rsidRPr="00197FF6" w:rsidRDefault="00091E95" w:rsidP="00091E95">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Note: Deactivation and adaptation of on-demand SSB transmission can be separately discussed.</w:t>
            </w:r>
          </w:p>
          <w:p w14:paraId="545BFC86" w14:textId="77777777" w:rsidR="00091E95" w:rsidRPr="00197FF6" w:rsidRDefault="00091E95" w:rsidP="00091E95">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67F38621" w14:textId="77777777" w:rsidR="00091E95" w:rsidRPr="00197FF6" w:rsidRDefault="00091E95" w:rsidP="00091E95">
            <w:p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ascii="Times" w:eastAsia="Batang" w:hAnsi="Times" w:hint="eastAsia"/>
                <w:lang w:eastAsia="ko-KR"/>
              </w:rPr>
              <w:t>For</w:t>
            </w:r>
            <w:r w:rsidRPr="00197FF6">
              <w:rPr>
                <w:rFonts w:ascii="Times" w:eastAsia="Batang" w:hAnsi="Times"/>
                <w:lang w:eastAsia="x-none"/>
              </w:rPr>
              <w:t xml:space="preserve"> a cell supporting on-demand SSB </w:t>
            </w:r>
            <w:proofErr w:type="spellStart"/>
            <w:r w:rsidRPr="00197FF6">
              <w:rPr>
                <w:rFonts w:ascii="Times" w:eastAsia="Batang" w:hAnsi="Times"/>
                <w:lang w:eastAsia="x-none"/>
              </w:rPr>
              <w:t>S</w:t>
            </w:r>
            <w:r w:rsidRPr="00197FF6">
              <w:rPr>
                <w:rFonts w:ascii="Times" w:eastAsia="Batang" w:hAnsi="Times" w:hint="eastAsia"/>
                <w:lang w:eastAsia="ko-KR"/>
              </w:rPr>
              <w:t>C</w:t>
            </w:r>
            <w:r w:rsidRPr="00197FF6">
              <w:rPr>
                <w:rFonts w:ascii="Times" w:eastAsia="Batang" w:hAnsi="Times"/>
                <w:lang w:eastAsia="x-none"/>
              </w:rPr>
              <w:t>ell</w:t>
            </w:r>
            <w:proofErr w:type="spellEnd"/>
            <w:r w:rsidRPr="00197FF6">
              <w:rPr>
                <w:rFonts w:ascii="Times" w:eastAsia="Batang" w:hAnsi="Times"/>
                <w:lang w:eastAsia="x-none"/>
              </w:rPr>
              <w:t xml:space="preserve"> operation</w:t>
            </w:r>
            <w:r w:rsidRPr="00197FF6">
              <w:rPr>
                <w:rFonts w:ascii="Times" w:eastAsia="Batang" w:hAnsi="Times" w:hint="eastAsia"/>
                <w:lang w:eastAsia="ko-KR"/>
              </w:rPr>
              <w:t>,</w:t>
            </w:r>
            <w:r w:rsidRPr="00197FF6">
              <w:rPr>
                <w:rFonts w:eastAsia="Malgun Gothic"/>
                <w:szCs w:val="24"/>
                <w:lang w:eastAsia="x-none"/>
              </w:rPr>
              <w:t xml:space="preserve"> a</w:t>
            </w:r>
            <w:proofErr w:type="spellStart"/>
            <w:r w:rsidRPr="00197FF6">
              <w:rPr>
                <w:rFonts w:eastAsia="Malgun Gothic" w:hint="eastAsia"/>
                <w:szCs w:val="24"/>
                <w:lang w:val="en-US" w:eastAsia="ko-KR"/>
              </w:rPr>
              <w:t>t</w:t>
            </w:r>
            <w:proofErr w:type="spellEnd"/>
            <w:r w:rsidRPr="00197FF6">
              <w:rPr>
                <w:rFonts w:eastAsia="Malgun Gothic" w:hint="eastAsia"/>
                <w:szCs w:val="24"/>
                <w:lang w:val="en-US" w:eastAsia="ko-KR"/>
              </w:rPr>
              <w:t xml:space="preserve"> least for the following parameter(s), multiple candidate values can be configured by RRC and the applicable value can be indicated by MAC CE for on-demand SSB transmission indication for the cell.</w:t>
            </w:r>
          </w:p>
          <w:p w14:paraId="046D9DF2" w14:textId="77777777" w:rsidR="00091E95" w:rsidRPr="00197FF6" w:rsidRDefault="00091E95" w:rsidP="00091E95">
            <w:pPr>
              <w:numPr>
                <w:ilvl w:val="0"/>
                <w:numId w:val="48"/>
              </w:numPr>
              <w:overflowPunct/>
              <w:autoSpaceDE/>
              <w:autoSpaceDN/>
              <w:adjustRightInd/>
              <w:spacing w:after="160" w:line="256" w:lineRule="auto"/>
              <w:contextualSpacing/>
              <w:jc w:val="both"/>
              <w:textAlignment w:val="auto"/>
              <w:rPr>
                <w:rFonts w:eastAsia="Malgun Gothic"/>
                <w:szCs w:val="24"/>
                <w:lang w:val="en-US" w:eastAsia="x-none"/>
              </w:rPr>
            </w:pPr>
            <w:r w:rsidRPr="00197FF6">
              <w:rPr>
                <w:rFonts w:eastAsia="Malgun Gothic"/>
                <w:szCs w:val="24"/>
                <w:lang w:val="en-US" w:eastAsia="x-none"/>
              </w:rPr>
              <w:t>Periodicity of the on-demand SSB</w:t>
            </w:r>
          </w:p>
          <w:p w14:paraId="4C7A17A0" w14:textId="77777777" w:rsidR="00091E95" w:rsidRPr="00197FF6" w:rsidRDefault="00091E95" w:rsidP="00091E95">
            <w:pPr>
              <w:overflowPunct/>
              <w:autoSpaceDE/>
              <w:autoSpaceDN/>
              <w:adjustRightInd/>
              <w:spacing w:after="0"/>
              <w:textAlignment w:val="auto"/>
              <w:rPr>
                <w:rFonts w:ascii="Times" w:eastAsia="Batang" w:hAnsi="Times"/>
                <w:szCs w:val="24"/>
                <w:lang w:val="en-US" w:eastAsia="x-none"/>
              </w:rPr>
            </w:pPr>
          </w:p>
          <w:p w14:paraId="02E93E8E" w14:textId="77777777" w:rsidR="00091E95" w:rsidRPr="00197FF6" w:rsidRDefault="00091E95" w:rsidP="00091E95">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49117081" w14:textId="77777777" w:rsidR="00091E95" w:rsidRPr="002C67AE" w:rsidRDefault="00091E95" w:rsidP="00091E95">
            <w:pPr>
              <w:overflowPunct/>
              <w:autoSpaceDE/>
              <w:autoSpaceDN/>
              <w:adjustRightInd/>
              <w:spacing w:after="160" w:line="256" w:lineRule="auto"/>
              <w:contextualSpacing/>
              <w:jc w:val="both"/>
              <w:textAlignment w:val="auto"/>
              <w:rPr>
                <w:rFonts w:eastAsia="Malgun Gothic"/>
                <w:szCs w:val="24"/>
                <w:highlight w:val="yellow"/>
                <w:lang w:val="en-US" w:eastAsia="x-none"/>
              </w:rPr>
            </w:pPr>
            <w:r w:rsidRPr="002C67AE">
              <w:rPr>
                <w:rFonts w:ascii="Times" w:eastAsia="Batang" w:hAnsi="Times" w:hint="eastAsia"/>
                <w:highlight w:val="yellow"/>
                <w:lang w:eastAsia="ko-KR"/>
              </w:rPr>
              <w:t>For</w:t>
            </w:r>
            <w:r w:rsidRPr="002C67AE">
              <w:rPr>
                <w:rFonts w:ascii="Times" w:eastAsia="Batang" w:hAnsi="Times"/>
                <w:highlight w:val="yellow"/>
                <w:lang w:eastAsia="x-none"/>
              </w:rPr>
              <w:t xml:space="preserve"> a cell supporting on-demand SSB </w:t>
            </w:r>
            <w:proofErr w:type="spellStart"/>
            <w:r w:rsidRPr="002C67AE">
              <w:rPr>
                <w:rFonts w:ascii="Times" w:eastAsia="Batang" w:hAnsi="Times"/>
                <w:highlight w:val="yellow"/>
                <w:lang w:eastAsia="x-none"/>
              </w:rPr>
              <w:t>SCell</w:t>
            </w:r>
            <w:proofErr w:type="spellEnd"/>
            <w:r w:rsidRPr="002C67AE">
              <w:rPr>
                <w:rFonts w:ascii="Times" w:eastAsia="Batang" w:hAnsi="Times"/>
                <w:highlight w:val="yellow"/>
                <w:lang w:eastAsia="x-none"/>
              </w:rPr>
              <w:t xml:space="preserve"> operation</w:t>
            </w:r>
            <w:r w:rsidRPr="002C67AE">
              <w:rPr>
                <w:rFonts w:ascii="Times" w:eastAsia="Batang" w:hAnsi="Times" w:hint="eastAsia"/>
                <w:highlight w:val="yellow"/>
                <w:lang w:eastAsia="ko-KR"/>
              </w:rPr>
              <w:t>,</w:t>
            </w:r>
            <w:r w:rsidRPr="002C67AE">
              <w:rPr>
                <w:rFonts w:ascii="Times" w:eastAsia="Batang" w:hAnsi="Times"/>
                <w:highlight w:val="yellow"/>
                <w:lang w:eastAsia="ko-KR"/>
              </w:rPr>
              <w:t xml:space="preserve"> at least the following is supported</w:t>
            </w:r>
          </w:p>
          <w:p w14:paraId="3D15D111" w14:textId="77777777" w:rsidR="00091E95" w:rsidRPr="002C67AE" w:rsidRDefault="00091E95" w:rsidP="00091E95">
            <w:pPr>
              <w:numPr>
                <w:ilvl w:val="0"/>
                <w:numId w:val="48"/>
              </w:numPr>
              <w:overflowPunct/>
              <w:autoSpaceDE/>
              <w:autoSpaceDN/>
              <w:adjustRightInd/>
              <w:spacing w:after="160" w:line="256" w:lineRule="auto"/>
              <w:contextualSpacing/>
              <w:jc w:val="both"/>
              <w:textAlignment w:val="auto"/>
              <w:rPr>
                <w:rFonts w:eastAsia="Malgun Gothic"/>
                <w:szCs w:val="24"/>
                <w:highlight w:val="yellow"/>
                <w:lang w:val="en-US" w:eastAsia="x-none"/>
              </w:rPr>
            </w:pPr>
            <w:r w:rsidRPr="002C67AE">
              <w:rPr>
                <w:rFonts w:eastAsia="Malgun Gothic" w:hint="eastAsia"/>
                <w:szCs w:val="24"/>
                <w:highlight w:val="yellow"/>
                <w:lang w:val="en-US" w:eastAsia="ko-KR"/>
              </w:rPr>
              <w:t>On-demand SSB on the cell is not located on synchronization raster.</w:t>
            </w:r>
          </w:p>
          <w:p w14:paraId="09025F9B" w14:textId="77777777" w:rsidR="00091E95" w:rsidRPr="002C67AE" w:rsidRDefault="00091E95" w:rsidP="00091E95">
            <w:pPr>
              <w:numPr>
                <w:ilvl w:val="0"/>
                <w:numId w:val="48"/>
              </w:numPr>
              <w:overflowPunct/>
              <w:autoSpaceDE/>
              <w:autoSpaceDN/>
              <w:adjustRightInd/>
              <w:spacing w:after="160" w:line="256" w:lineRule="auto"/>
              <w:contextualSpacing/>
              <w:jc w:val="both"/>
              <w:textAlignment w:val="auto"/>
              <w:rPr>
                <w:rFonts w:eastAsia="Malgun Gothic"/>
                <w:szCs w:val="24"/>
                <w:highlight w:val="yellow"/>
                <w:lang w:val="en-US" w:eastAsia="x-none"/>
              </w:rPr>
            </w:pPr>
            <w:r w:rsidRPr="002C67AE">
              <w:rPr>
                <w:rFonts w:eastAsia="Malgun Gothic"/>
                <w:szCs w:val="24"/>
                <w:highlight w:val="yellow"/>
                <w:lang w:val="en-US" w:eastAsia="ko-KR"/>
              </w:rPr>
              <w:t>O</w:t>
            </w:r>
            <w:r w:rsidRPr="002C67AE">
              <w:rPr>
                <w:rFonts w:eastAsia="Malgun Gothic" w:hint="eastAsia"/>
                <w:szCs w:val="24"/>
                <w:highlight w:val="yellow"/>
                <w:lang w:val="en-US" w:eastAsia="ko-KR"/>
              </w:rPr>
              <w:t xml:space="preserve">n-demand SSB on the cell is non-cell-defining SSB </w:t>
            </w:r>
          </w:p>
          <w:p w14:paraId="02232CA6" w14:textId="77777777" w:rsidR="00091E95" w:rsidRPr="00197FF6" w:rsidRDefault="00091E95" w:rsidP="00091E95">
            <w:pPr>
              <w:overflowPunct/>
              <w:autoSpaceDE/>
              <w:autoSpaceDN/>
              <w:adjustRightInd/>
              <w:spacing w:after="0"/>
              <w:textAlignment w:val="auto"/>
              <w:rPr>
                <w:rFonts w:ascii="Times" w:eastAsia="Batang" w:hAnsi="Times"/>
                <w:szCs w:val="24"/>
                <w:lang w:val="en-US" w:eastAsia="x-none"/>
              </w:rPr>
            </w:pPr>
          </w:p>
          <w:p w14:paraId="1A749CBF" w14:textId="77777777" w:rsidR="00091E95" w:rsidRPr="00197FF6" w:rsidRDefault="00091E95" w:rsidP="00091E95">
            <w:pPr>
              <w:overflowPunct/>
              <w:autoSpaceDE/>
              <w:autoSpaceDN/>
              <w:adjustRightInd/>
              <w:spacing w:after="0"/>
              <w:textAlignment w:val="auto"/>
              <w:rPr>
                <w:rFonts w:ascii="Times" w:eastAsia="Batang" w:hAnsi="Times" w:cs="Times"/>
                <w:b/>
                <w:bCs/>
                <w:szCs w:val="24"/>
                <w:highlight w:val="green"/>
                <w:lang w:eastAsia="x-none"/>
              </w:rPr>
            </w:pPr>
            <w:r w:rsidRPr="00197FF6">
              <w:rPr>
                <w:rFonts w:ascii="Times" w:eastAsia="Batang" w:hAnsi="Times" w:cs="Times"/>
                <w:b/>
                <w:bCs/>
                <w:szCs w:val="24"/>
                <w:highlight w:val="green"/>
                <w:lang w:eastAsia="x-none"/>
              </w:rPr>
              <w:t>Agreement</w:t>
            </w:r>
          </w:p>
          <w:p w14:paraId="06AE06F6" w14:textId="77777777" w:rsidR="00091E95" w:rsidRPr="007D2BC6" w:rsidRDefault="00091E95" w:rsidP="00091E95">
            <w:pPr>
              <w:overflowPunct/>
              <w:autoSpaceDE/>
              <w:autoSpaceDN/>
              <w:adjustRightInd/>
              <w:spacing w:after="160" w:line="256" w:lineRule="auto"/>
              <w:contextualSpacing/>
              <w:jc w:val="both"/>
              <w:textAlignment w:val="auto"/>
              <w:rPr>
                <w:rFonts w:ascii="Times" w:eastAsia="Malgun Gothic" w:hAnsi="Times"/>
                <w:highlight w:val="yellow"/>
                <w:lang w:eastAsia="x-none"/>
              </w:rPr>
            </w:pPr>
            <w:r w:rsidRPr="007D2BC6">
              <w:rPr>
                <w:rFonts w:ascii="Times" w:eastAsia="Batang" w:hAnsi="Times" w:hint="eastAsia"/>
                <w:highlight w:val="yellow"/>
                <w:lang w:eastAsia="ko-KR"/>
              </w:rPr>
              <w:t>Support L3 measurement based on on-demand SSB</w:t>
            </w:r>
          </w:p>
          <w:p w14:paraId="3C47FA65" w14:textId="77777777" w:rsidR="00597822" w:rsidRPr="007D2BC6" w:rsidRDefault="00597822" w:rsidP="00597822">
            <w:pPr>
              <w:numPr>
                <w:ilvl w:val="0"/>
                <w:numId w:val="48"/>
              </w:numPr>
              <w:overflowPunct/>
              <w:autoSpaceDE/>
              <w:autoSpaceDN/>
              <w:adjustRightInd/>
              <w:spacing w:after="160" w:line="256" w:lineRule="auto"/>
              <w:contextualSpacing/>
              <w:jc w:val="both"/>
              <w:textAlignment w:val="auto"/>
              <w:rPr>
                <w:rFonts w:ascii="Times" w:eastAsia="Malgun Gothic" w:hAnsi="Times"/>
                <w:highlight w:val="yellow"/>
                <w:lang w:eastAsia="x-none"/>
              </w:rPr>
            </w:pPr>
            <w:r w:rsidRPr="007D2BC6">
              <w:rPr>
                <w:rFonts w:ascii="Times" w:eastAsia="Batang" w:hAnsi="Times" w:hint="eastAsia"/>
                <w:highlight w:val="yellow"/>
                <w:lang w:eastAsia="ko-KR"/>
              </w:rPr>
              <w:t>Further work on L3 measurement is up to RAN2/RAN4</w:t>
            </w:r>
          </w:p>
          <w:p w14:paraId="2E643483" w14:textId="1BDAB043" w:rsidR="003F419A" w:rsidRPr="00597822" w:rsidRDefault="003F419A" w:rsidP="008445ED">
            <w:pPr>
              <w:overflowPunct/>
              <w:autoSpaceDE/>
              <w:autoSpaceDN/>
              <w:adjustRightInd/>
              <w:spacing w:after="0"/>
              <w:textAlignment w:val="auto"/>
              <w:rPr>
                <w:szCs w:val="24"/>
                <w:lang w:eastAsia="zh-CN"/>
              </w:rPr>
            </w:pPr>
          </w:p>
        </w:tc>
      </w:tr>
      <w:tr w:rsidR="00D47082" w:rsidRPr="00C86698" w14:paraId="56F81F20" w14:textId="77777777" w:rsidTr="00C0163F">
        <w:tc>
          <w:tcPr>
            <w:tcW w:w="9631" w:type="dxa"/>
          </w:tcPr>
          <w:p w14:paraId="30161066" w14:textId="77777777" w:rsidR="00D47082" w:rsidRDefault="00D47082" w:rsidP="00C0163F">
            <w:pPr>
              <w:spacing w:after="120"/>
              <w:rPr>
                <w:rFonts w:eastAsiaTheme="minorEastAsia"/>
                <w:b/>
                <w:u w:val="single"/>
                <w:lang w:eastAsia="zh-CN"/>
              </w:rPr>
            </w:pPr>
            <w:r>
              <w:rPr>
                <w:rFonts w:eastAsiaTheme="minorEastAsia" w:hint="eastAsia"/>
                <w:b/>
                <w:u w:val="single"/>
                <w:lang w:eastAsia="zh-CN"/>
              </w:rPr>
              <w:lastRenderedPageBreak/>
              <w:t>R</w:t>
            </w:r>
            <w:r>
              <w:rPr>
                <w:rFonts w:eastAsiaTheme="minorEastAsia"/>
                <w:b/>
                <w:u w:val="single"/>
                <w:lang w:eastAsia="zh-CN"/>
              </w:rPr>
              <w:t>AN2 # 127(2024.08)</w:t>
            </w:r>
          </w:p>
          <w:p w14:paraId="11D1AAA1"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 xml:space="preserve">Scenarios on OD-SSB: </w:t>
            </w:r>
          </w:p>
          <w:p w14:paraId="338BA553"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1.</w:t>
            </w:r>
            <w:r w:rsidRPr="00614489">
              <w:rPr>
                <w:rFonts w:eastAsia="MS Mincho" w:cs="Times New Roman"/>
                <w:bCs/>
                <w:sz w:val="22"/>
                <w:szCs w:val="28"/>
                <w:lang w:val="en-US" w:eastAsia="en-GB"/>
              </w:rPr>
              <w:tab/>
              <w:t>RAN2 start the discussion from Scenario 2/2A and wait for RAN1 conclusion on Scenario 3A/3B.</w:t>
            </w:r>
          </w:p>
          <w:p w14:paraId="0F523BE5"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p>
          <w:p w14:paraId="60D07264"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OD-SSB transmission indication:</w:t>
            </w:r>
          </w:p>
          <w:p w14:paraId="37C15AFE"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2.</w:t>
            </w:r>
            <w:r w:rsidRPr="00614489">
              <w:rPr>
                <w:rFonts w:eastAsia="MS Mincho" w:cs="Times New Roman"/>
                <w:bCs/>
                <w:sz w:val="22"/>
                <w:szCs w:val="28"/>
                <w:lang w:val="en-US" w:eastAsia="en-GB"/>
              </w:rPr>
              <w:tab/>
              <w:t>RRC based OD-SSB transmission indication is used to indicate at least the initial activation/deactivation state of OD-SSB configuration. FFS on reconfiguration.</w:t>
            </w:r>
          </w:p>
          <w:p w14:paraId="0FCC94FF"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3.</w:t>
            </w:r>
            <w:r w:rsidRPr="00614489">
              <w:rPr>
                <w:rFonts w:eastAsia="MS Mincho" w:cs="Times New Roman"/>
                <w:bCs/>
                <w:sz w:val="22"/>
                <w:szCs w:val="28"/>
                <w:lang w:val="en-US" w:eastAsia="en-GB"/>
              </w:rPr>
              <w:tab/>
              <w:t xml:space="preserve">New MAC-CE for OD-SSB transmission indication is introduced. We will not change legacy </w:t>
            </w:r>
            <w:proofErr w:type="spellStart"/>
            <w:r w:rsidRPr="00614489">
              <w:rPr>
                <w:rFonts w:eastAsia="MS Mincho" w:cs="Times New Roman"/>
                <w:bCs/>
                <w:sz w:val="22"/>
                <w:szCs w:val="28"/>
                <w:lang w:val="en-US" w:eastAsia="en-GB"/>
              </w:rPr>
              <w:t>SCell</w:t>
            </w:r>
            <w:proofErr w:type="spellEnd"/>
            <w:r w:rsidRPr="00614489">
              <w:rPr>
                <w:rFonts w:eastAsia="MS Mincho" w:cs="Times New Roman"/>
                <w:bCs/>
                <w:sz w:val="22"/>
                <w:szCs w:val="28"/>
                <w:lang w:val="en-US" w:eastAsia="en-GB"/>
              </w:rPr>
              <w:t xml:space="preserve"> activation/deactivation MAC CE. FFS if we need further optimization for scenario 2A.</w:t>
            </w:r>
          </w:p>
          <w:p w14:paraId="367CC27E"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p>
          <w:p w14:paraId="6B3E3D07"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Measurement on OD-SSB:</w:t>
            </w:r>
          </w:p>
          <w:p w14:paraId="4DB82CE7"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4.</w:t>
            </w:r>
            <w:r w:rsidRPr="00614489">
              <w:rPr>
                <w:rFonts w:eastAsia="MS Mincho" w:cs="Times New Roman"/>
                <w:bCs/>
                <w:sz w:val="22"/>
                <w:szCs w:val="28"/>
                <w:lang w:val="en-US" w:eastAsia="en-GB"/>
              </w:rPr>
              <w:tab/>
              <w:t>Measurement based on OD-SSB in both case 1 and case 2 will be considered. (case 1 and case 2 defined in RAN1).</w:t>
            </w:r>
          </w:p>
          <w:p w14:paraId="2D9F8165"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5.</w:t>
            </w:r>
            <w:r w:rsidRPr="00614489">
              <w:rPr>
                <w:rFonts w:eastAsia="MS Mincho" w:cs="Times New Roman"/>
                <w:bCs/>
                <w:sz w:val="22"/>
                <w:szCs w:val="28"/>
                <w:lang w:val="en-US" w:eastAsia="en-GB"/>
              </w:rPr>
              <w:tab/>
              <w:t>For Case #1, the UE does not expect to measure SSB when on-demand SSB transmission is deactivated. In other words, the UE expects to measure SSB when on-demand SSB transmission is activated.</w:t>
            </w:r>
          </w:p>
          <w:p w14:paraId="5B33D39C" w14:textId="77777777" w:rsidR="00614489" w:rsidRPr="00614489" w:rsidRDefault="00614489" w:rsidP="00614489">
            <w:pPr>
              <w:pStyle w:val="Doc-text2"/>
              <w:suppressAutoHyphens w:val="0"/>
              <w:ind w:leftChars="63" w:left="489"/>
              <w:rPr>
                <w:rFonts w:eastAsia="MS Mincho" w:cs="Times New Roman"/>
                <w:bCs/>
                <w:sz w:val="22"/>
                <w:szCs w:val="28"/>
                <w:lang w:val="en-US" w:eastAsia="en-GB"/>
              </w:rPr>
            </w:pPr>
            <w:r w:rsidRPr="00614489">
              <w:rPr>
                <w:rFonts w:eastAsia="MS Mincho" w:cs="Times New Roman"/>
                <w:bCs/>
                <w:sz w:val="22"/>
                <w:szCs w:val="28"/>
                <w:lang w:val="en-US" w:eastAsia="en-GB"/>
              </w:rPr>
              <w:t>6.</w:t>
            </w:r>
            <w:r w:rsidRPr="00614489">
              <w:rPr>
                <w:rFonts w:eastAsia="MS Mincho" w:cs="Times New Roman"/>
                <w:bCs/>
                <w:sz w:val="22"/>
                <w:szCs w:val="28"/>
                <w:lang w:val="en-US" w:eastAsia="en-GB"/>
              </w:rPr>
              <w:tab/>
              <w:t>RAN2 does not handle the issue raised in R2-2407414 in OD-SSB based measurements.</w:t>
            </w:r>
          </w:p>
          <w:p w14:paraId="3F6D162A" w14:textId="6E49F24B" w:rsidR="00D47082" w:rsidRPr="00614489" w:rsidRDefault="00614489" w:rsidP="00614489">
            <w:pPr>
              <w:pStyle w:val="Doc-text2"/>
              <w:suppressAutoHyphens w:val="0"/>
              <w:ind w:leftChars="63" w:left="489"/>
              <w:rPr>
                <w:rFonts w:eastAsiaTheme="minorEastAsia"/>
                <w:b/>
                <w:u w:val="single"/>
                <w:lang w:val="en-US"/>
              </w:rPr>
            </w:pPr>
            <w:r w:rsidRPr="00614489">
              <w:rPr>
                <w:rFonts w:eastAsia="MS Mincho" w:cs="Times New Roman"/>
                <w:bCs/>
                <w:sz w:val="22"/>
                <w:szCs w:val="28"/>
                <w:lang w:val="en-US" w:eastAsia="en-GB"/>
              </w:rPr>
              <w:t>7.</w:t>
            </w:r>
            <w:r w:rsidRPr="00614489">
              <w:rPr>
                <w:rFonts w:eastAsia="MS Mincho" w:cs="Times New Roman"/>
                <w:bCs/>
                <w:sz w:val="22"/>
                <w:szCs w:val="28"/>
                <w:lang w:val="en-US" w:eastAsia="en-GB"/>
              </w:rPr>
              <w:tab/>
            </w:r>
            <w:r w:rsidRPr="00A23CA0">
              <w:rPr>
                <w:rFonts w:eastAsia="MS Mincho" w:cs="Times New Roman"/>
                <w:bCs/>
                <w:sz w:val="22"/>
                <w:szCs w:val="28"/>
                <w:highlight w:val="yellow"/>
                <w:lang w:val="en-US" w:eastAsia="en-GB"/>
              </w:rPr>
              <w:t>RAN2 study how the UE to perform L3 measurement according to OD-SSB L3 RRM configuration.</w:t>
            </w: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2DE83F83" w:rsidR="008E19C2" w:rsidRDefault="00DA4900"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RAN1 has prioritized</w:t>
      </w:r>
      <w:r w:rsidR="007565FC">
        <w:rPr>
          <w:rFonts w:eastAsia="宋体"/>
          <w:lang w:eastAsia="zh-CN"/>
        </w:rPr>
        <w:t xml:space="preserve"> the case that OD-SSB is not on the sync raster and is NCD-SSB, RAN4 may also prioritize the work on NCD-SSB.</w:t>
      </w:r>
      <w:r w:rsidR="00EA41FB">
        <w:rPr>
          <w:rFonts w:eastAsia="宋体"/>
          <w:lang w:eastAsia="zh-CN"/>
        </w:rPr>
        <w:t xml:space="preserve"> Moreover, we also see technical issues if OD-SSBs are on the sync raster</w:t>
      </w:r>
      <w:r w:rsidR="008824FE">
        <w:rPr>
          <w:rFonts w:eastAsia="宋体"/>
          <w:lang w:eastAsia="zh-CN"/>
        </w:rPr>
        <w:t>,</w:t>
      </w:r>
      <w:r w:rsidR="00EA41FB">
        <w:rPr>
          <w:rFonts w:eastAsia="宋体"/>
          <w:lang w:eastAsia="zh-CN"/>
        </w:rPr>
        <w:t xml:space="preserve"> or </w:t>
      </w:r>
      <w:r w:rsidR="008824FE">
        <w:rPr>
          <w:rFonts w:eastAsia="宋体"/>
          <w:lang w:eastAsia="zh-CN"/>
        </w:rPr>
        <w:t xml:space="preserve">are </w:t>
      </w:r>
      <w:r w:rsidR="00EA41FB">
        <w:rPr>
          <w:rFonts w:eastAsia="宋体"/>
          <w:lang w:eastAsia="zh-CN"/>
        </w:rPr>
        <w:t>CD-SSB, hence prefer not to consider them in the 1</w:t>
      </w:r>
      <w:r w:rsidR="00EA41FB" w:rsidRPr="00EA41FB">
        <w:rPr>
          <w:rFonts w:eastAsia="宋体"/>
          <w:vertAlign w:val="superscript"/>
          <w:lang w:eastAsia="zh-CN"/>
        </w:rPr>
        <w:t>st</w:t>
      </w:r>
      <w:r w:rsidR="00EA41FB">
        <w:rPr>
          <w:rFonts w:eastAsia="宋体"/>
          <w:lang w:eastAsia="zh-CN"/>
        </w:rPr>
        <w:t xml:space="preserve"> release of OD-SSB.</w:t>
      </w:r>
      <w:r w:rsidR="008824FE">
        <w:rPr>
          <w:rFonts w:eastAsia="宋体"/>
          <w:lang w:eastAsia="zh-CN"/>
        </w:rPr>
        <w:t xml:space="preserve"> The technical issues shall be discussed in RAN1.</w:t>
      </w:r>
    </w:p>
    <w:p w14:paraId="6D888CB6" w14:textId="2C99AE9C" w:rsidR="007565FC" w:rsidRPr="004E2004" w:rsidRDefault="00383C62" w:rsidP="008E19C2">
      <w:pPr>
        <w:overflowPunct/>
        <w:autoSpaceDE/>
        <w:autoSpaceDN/>
        <w:adjustRightInd/>
        <w:jc w:val="both"/>
        <w:textAlignment w:val="auto"/>
        <w:rPr>
          <w:rFonts w:eastAsia="宋体"/>
          <w:b/>
          <w:lang w:eastAsia="zh-CN"/>
        </w:rPr>
      </w:pPr>
      <w:r w:rsidRPr="004E2004">
        <w:rPr>
          <w:rFonts w:eastAsia="宋体" w:hint="eastAsia"/>
          <w:b/>
          <w:lang w:eastAsia="zh-CN"/>
        </w:rPr>
        <w:t>P</w:t>
      </w:r>
      <w:r w:rsidRPr="004E2004">
        <w:rPr>
          <w:rFonts w:eastAsia="宋体"/>
          <w:b/>
          <w:lang w:eastAsia="zh-CN"/>
        </w:rPr>
        <w:t xml:space="preserve">roposal </w:t>
      </w:r>
      <w:proofErr w:type="gramStart"/>
      <w:r w:rsidRPr="004E2004">
        <w:rPr>
          <w:rFonts w:eastAsia="宋体"/>
          <w:b/>
          <w:lang w:eastAsia="zh-CN"/>
        </w:rPr>
        <w:t xml:space="preserve">1  </w:t>
      </w:r>
      <w:r w:rsidR="00AB0583" w:rsidRPr="004E2004">
        <w:rPr>
          <w:rFonts w:eastAsia="宋体"/>
          <w:b/>
          <w:lang w:eastAsia="zh-CN"/>
        </w:rPr>
        <w:t>RAN</w:t>
      </w:r>
      <w:proofErr w:type="gramEnd"/>
      <w:r w:rsidR="00AB0583" w:rsidRPr="004E2004">
        <w:rPr>
          <w:rFonts w:eastAsia="宋体"/>
          <w:b/>
          <w:lang w:eastAsia="zh-CN"/>
        </w:rPr>
        <w:t xml:space="preserve">4 to define RRM requirements firstly </w:t>
      </w:r>
      <w:r w:rsidR="0075501C">
        <w:rPr>
          <w:rFonts w:eastAsia="宋体"/>
          <w:b/>
          <w:lang w:eastAsia="zh-CN"/>
        </w:rPr>
        <w:t xml:space="preserve">for </w:t>
      </w:r>
      <w:r w:rsidR="00AB0583" w:rsidRPr="004E2004">
        <w:rPr>
          <w:rFonts w:eastAsia="宋体"/>
          <w:b/>
          <w:lang w:eastAsia="zh-CN"/>
        </w:rPr>
        <w:t>the case that OD-SSB</w:t>
      </w:r>
      <w:r w:rsidR="00A9007F" w:rsidRPr="004E2004">
        <w:rPr>
          <w:rFonts w:eastAsia="宋体"/>
          <w:b/>
          <w:lang w:eastAsia="zh-CN"/>
        </w:rPr>
        <w:t>s</w:t>
      </w:r>
      <w:r w:rsidR="00AB0583" w:rsidRPr="004E2004">
        <w:rPr>
          <w:rFonts w:eastAsia="宋体"/>
          <w:b/>
          <w:lang w:eastAsia="zh-CN"/>
        </w:rPr>
        <w:t xml:space="preserve"> </w:t>
      </w:r>
      <w:r w:rsidR="00A9007F" w:rsidRPr="004E2004">
        <w:rPr>
          <w:rFonts w:eastAsia="宋体"/>
          <w:b/>
          <w:lang w:eastAsia="zh-CN"/>
        </w:rPr>
        <w:t>are</w:t>
      </w:r>
      <w:r w:rsidR="00AB0583" w:rsidRPr="004E2004">
        <w:rPr>
          <w:rFonts w:eastAsia="宋体"/>
          <w:b/>
          <w:lang w:eastAsia="zh-CN"/>
        </w:rPr>
        <w:t xml:space="preserve"> NCD-SSB</w:t>
      </w:r>
      <w:r w:rsidR="00A9007F" w:rsidRPr="004E2004">
        <w:rPr>
          <w:rFonts w:eastAsia="宋体"/>
          <w:b/>
          <w:lang w:eastAsia="zh-CN"/>
        </w:rPr>
        <w:t>s and are not on the sync raster</w:t>
      </w:r>
      <w:r w:rsidR="00AB0583" w:rsidRPr="004E2004">
        <w:rPr>
          <w:rFonts w:eastAsia="宋体"/>
          <w:b/>
          <w:lang w:eastAsia="zh-CN"/>
        </w:rPr>
        <w:t>.</w:t>
      </w:r>
    </w:p>
    <w:p w14:paraId="4B99B258" w14:textId="0CC972FD" w:rsidR="00254205" w:rsidRPr="003F419A" w:rsidRDefault="00B55293" w:rsidP="008E19C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AN1 has also agreed to support L3 measurement based on OD-SSB, while details are discussed in RAN2/4. </w:t>
      </w:r>
      <w:r w:rsidR="00432528">
        <w:rPr>
          <w:rFonts w:eastAsia="宋体"/>
          <w:lang w:eastAsia="zh-CN"/>
        </w:rPr>
        <w:t xml:space="preserve">On the other hand, the measurement configuration of L3 measurements shall be </w:t>
      </w:r>
      <w:r w:rsidR="00492A47">
        <w:rPr>
          <w:rFonts w:eastAsia="宋体" w:hint="eastAsia"/>
          <w:lang w:eastAsia="zh-CN"/>
        </w:rPr>
        <w:t>discu</w:t>
      </w:r>
      <w:r w:rsidR="00492A47">
        <w:rPr>
          <w:rFonts w:eastAsia="宋体"/>
          <w:lang w:eastAsia="zh-CN"/>
        </w:rPr>
        <w:t xml:space="preserve">ss in RAN2 and RAN2 has not yet achieved conclusions. In our view, OD-SSB based L3 measurement shall be based on SSB periodicity, so as to achieve NW energy saving gain. In other word, our understanding is that </w:t>
      </w:r>
      <w:proofErr w:type="spellStart"/>
      <w:r w:rsidR="00492A47">
        <w:rPr>
          <w:rFonts w:eastAsia="宋体"/>
          <w:lang w:eastAsia="zh-CN"/>
        </w:rPr>
        <w:t>gNB</w:t>
      </w:r>
      <w:proofErr w:type="spellEnd"/>
      <w:r w:rsidR="00492A47">
        <w:rPr>
          <w:rFonts w:eastAsia="宋体"/>
          <w:lang w:eastAsia="zh-CN"/>
        </w:rPr>
        <w:t xml:space="preserve"> </w:t>
      </w:r>
      <w:r w:rsidR="003F7051">
        <w:rPr>
          <w:rFonts w:eastAsia="宋体"/>
          <w:lang w:eastAsia="zh-CN"/>
        </w:rPr>
        <w:t>would</w:t>
      </w:r>
      <w:r w:rsidR="00492A47">
        <w:rPr>
          <w:rFonts w:eastAsia="宋体"/>
          <w:lang w:eastAsia="zh-CN"/>
        </w:rPr>
        <w:t xml:space="preserve"> not </w:t>
      </w:r>
      <w:r w:rsidR="00DB5968">
        <w:rPr>
          <w:rFonts w:eastAsia="宋体"/>
          <w:lang w:eastAsia="zh-CN"/>
        </w:rPr>
        <w:t xml:space="preserve">be able to always align SSB transmission </w:t>
      </w:r>
      <w:r w:rsidR="00E6449F">
        <w:rPr>
          <w:rFonts w:eastAsia="宋体"/>
          <w:lang w:eastAsia="zh-CN"/>
        </w:rPr>
        <w:t>in time domain</w:t>
      </w:r>
      <w:r w:rsidR="00E6449F">
        <w:rPr>
          <w:rFonts w:eastAsia="宋体"/>
          <w:lang w:eastAsia="zh-CN"/>
        </w:rPr>
        <w:t xml:space="preserve"> </w:t>
      </w:r>
      <w:r w:rsidR="00332A80">
        <w:rPr>
          <w:rFonts w:eastAsia="宋体"/>
          <w:lang w:eastAsia="zh-CN"/>
        </w:rPr>
        <w:t xml:space="preserve">between multiple </w:t>
      </w:r>
      <w:r w:rsidR="00A2056E">
        <w:rPr>
          <w:rFonts w:eastAsia="宋体" w:hint="eastAsia"/>
          <w:lang w:eastAsia="zh-CN"/>
        </w:rPr>
        <w:t>i</w:t>
      </w:r>
      <w:r w:rsidR="00A2056E">
        <w:rPr>
          <w:rFonts w:eastAsia="宋体"/>
          <w:lang w:eastAsia="zh-CN"/>
        </w:rPr>
        <w:t xml:space="preserve">ntra-frequency </w:t>
      </w:r>
      <w:r w:rsidR="00E6449F">
        <w:rPr>
          <w:rFonts w:eastAsia="宋体"/>
          <w:lang w:eastAsia="zh-CN"/>
        </w:rPr>
        <w:t>OD-SSB</w:t>
      </w:r>
      <w:r w:rsidR="00E6449F">
        <w:rPr>
          <w:rFonts w:eastAsia="宋体"/>
          <w:lang w:eastAsia="zh-CN"/>
        </w:rPr>
        <w:t xml:space="preserve">-based </w:t>
      </w:r>
      <w:r w:rsidR="00332A80">
        <w:rPr>
          <w:rFonts w:eastAsia="宋体"/>
          <w:lang w:eastAsia="zh-CN"/>
        </w:rPr>
        <w:t>cells</w:t>
      </w:r>
      <w:r w:rsidR="00DB5968">
        <w:rPr>
          <w:rFonts w:eastAsia="宋体"/>
          <w:lang w:eastAsia="zh-CN"/>
        </w:rPr>
        <w:t xml:space="preserve">. Therefore, to save RAN4 effort, RRM requirements are not specified for </w:t>
      </w:r>
      <w:r w:rsidR="00475B9F">
        <w:rPr>
          <w:rFonts w:eastAsia="宋体"/>
          <w:lang w:eastAsia="zh-CN"/>
        </w:rPr>
        <w:t xml:space="preserve">OD-SSB based L3 measurements on </w:t>
      </w:r>
      <w:r w:rsidR="00067504">
        <w:rPr>
          <w:rFonts w:eastAsia="宋体"/>
          <w:lang w:eastAsia="zh-CN"/>
        </w:rPr>
        <w:t>neighbour cell</w:t>
      </w:r>
      <w:r w:rsidR="00475B9F">
        <w:rPr>
          <w:rFonts w:eastAsia="宋体"/>
          <w:lang w:eastAsia="zh-CN"/>
        </w:rPr>
        <w:t>s</w:t>
      </w:r>
      <w:r w:rsidR="00067504">
        <w:rPr>
          <w:rFonts w:eastAsia="宋体"/>
          <w:lang w:eastAsia="zh-CN"/>
        </w:rPr>
        <w:t>.</w:t>
      </w:r>
    </w:p>
    <w:p w14:paraId="1CCCA806" w14:textId="4F64F511"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6D22CF">
        <w:rPr>
          <w:rFonts w:eastAsia="宋体"/>
          <w:b/>
          <w:lang w:eastAsia="zh-CN"/>
        </w:rPr>
        <w:t>2</w:t>
      </w:r>
      <w:r w:rsidRPr="00B1366D">
        <w:rPr>
          <w:rFonts w:eastAsia="宋体"/>
          <w:b/>
          <w:lang w:eastAsia="zh-CN"/>
        </w:rPr>
        <w:t xml:space="preserve">  </w:t>
      </w:r>
      <w:r w:rsidR="006D22CF">
        <w:rPr>
          <w:rFonts w:eastAsia="宋体"/>
          <w:b/>
          <w:lang w:eastAsia="zh-CN"/>
        </w:rPr>
        <w:t>RAN</w:t>
      </w:r>
      <w:proofErr w:type="gramEnd"/>
      <w:r w:rsidR="006D22CF">
        <w:rPr>
          <w:rFonts w:eastAsia="宋体"/>
          <w:b/>
          <w:lang w:eastAsia="zh-CN"/>
        </w:rPr>
        <w:t xml:space="preserve">4 not to </w:t>
      </w:r>
      <w:r w:rsidR="00416045">
        <w:rPr>
          <w:rFonts w:eastAsia="宋体"/>
          <w:b/>
          <w:lang w:eastAsia="zh-CN"/>
        </w:rPr>
        <w:t>define</w:t>
      </w:r>
      <w:r w:rsidR="00374AE3">
        <w:rPr>
          <w:rFonts w:eastAsia="宋体"/>
          <w:b/>
          <w:lang w:eastAsia="zh-CN"/>
        </w:rPr>
        <w:t xml:space="preserve"> RRM requirements for </w:t>
      </w:r>
      <w:r w:rsidR="00374AE3" w:rsidRPr="00374AE3">
        <w:rPr>
          <w:rFonts w:eastAsia="宋体"/>
          <w:b/>
          <w:lang w:eastAsia="zh-CN"/>
        </w:rPr>
        <w:t>OD-SSB based L3 neighbour cell measurement, as feasibility and reliability are questionable and gain is not clear</w:t>
      </w:r>
      <w:r w:rsidRPr="00B1366D">
        <w:rPr>
          <w:b/>
          <w:lang w:eastAsia="zh-CN"/>
        </w:rPr>
        <w:t>.</w:t>
      </w:r>
    </w:p>
    <w:p w14:paraId="37758519" w14:textId="5833769C" w:rsidR="00FF27C1" w:rsidRDefault="00FF27C1" w:rsidP="008E19C2">
      <w:pPr>
        <w:overflowPunct/>
        <w:autoSpaceDE/>
        <w:autoSpaceDN/>
        <w:adjustRightInd/>
        <w:jc w:val="both"/>
        <w:textAlignment w:val="auto"/>
        <w:rPr>
          <w:rFonts w:eastAsia="宋体"/>
          <w:lang w:eastAsia="zh-CN"/>
        </w:rPr>
      </w:pPr>
      <w:r>
        <w:rPr>
          <w:rFonts w:eastAsia="宋体" w:hint="eastAsia"/>
          <w:lang w:eastAsia="zh-CN"/>
        </w:rPr>
        <w:t>E</w:t>
      </w:r>
      <w:r>
        <w:rPr>
          <w:rFonts w:eastAsia="宋体"/>
          <w:lang w:eastAsia="zh-CN"/>
        </w:rPr>
        <w:t>ven though OD-SSB</w:t>
      </w:r>
      <w:r w:rsidR="002C69A2">
        <w:rPr>
          <w:rFonts w:eastAsia="宋体"/>
          <w:lang w:eastAsia="zh-CN"/>
        </w:rPr>
        <w:t xml:space="preserve"> based L3</w:t>
      </w:r>
      <w:r>
        <w:rPr>
          <w:rFonts w:eastAsia="宋体"/>
          <w:lang w:eastAsia="zh-CN"/>
        </w:rPr>
        <w:t xml:space="preserve"> </w:t>
      </w:r>
      <w:r w:rsidR="002C69A2">
        <w:rPr>
          <w:rFonts w:eastAsia="宋体"/>
          <w:lang w:eastAsia="zh-CN"/>
        </w:rPr>
        <w:t xml:space="preserve">measurement </w:t>
      </w:r>
      <w:r w:rsidR="00FD0607">
        <w:rPr>
          <w:rFonts w:eastAsia="宋体"/>
          <w:lang w:eastAsia="zh-CN"/>
        </w:rPr>
        <w:t xml:space="preserve">shall be performed </w:t>
      </w:r>
      <w:r w:rsidR="002C69A2">
        <w:rPr>
          <w:rFonts w:eastAsia="宋体"/>
          <w:lang w:eastAsia="zh-CN"/>
        </w:rPr>
        <w:t xml:space="preserve">based on SSB periodicity, </w:t>
      </w:r>
      <w:r w:rsidR="00C94B0C">
        <w:rPr>
          <w:rFonts w:eastAsia="宋体"/>
          <w:lang w:eastAsia="zh-CN"/>
        </w:rPr>
        <w:t xml:space="preserve">UE would still need to perform OD-SSB based rough sync on this </w:t>
      </w:r>
      <w:proofErr w:type="spellStart"/>
      <w:r w:rsidR="00C94B0C">
        <w:rPr>
          <w:rFonts w:eastAsia="宋体"/>
          <w:lang w:eastAsia="zh-CN"/>
        </w:rPr>
        <w:t>SCell</w:t>
      </w:r>
      <w:proofErr w:type="spellEnd"/>
      <w:r w:rsidR="007B1093">
        <w:rPr>
          <w:rFonts w:eastAsia="宋体"/>
          <w:lang w:eastAsia="zh-CN"/>
        </w:rPr>
        <w:t xml:space="preserve"> in most cases. </w:t>
      </w:r>
      <w:r w:rsidR="00CE6149">
        <w:rPr>
          <w:rFonts w:eastAsia="宋体" w:hint="eastAsia"/>
          <w:lang w:eastAsia="zh-CN"/>
        </w:rPr>
        <w:t>T</w:t>
      </w:r>
      <w:r w:rsidR="00CE6149">
        <w:rPr>
          <w:rFonts w:eastAsia="宋体"/>
          <w:lang w:eastAsia="zh-CN"/>
        </w:rPr>
        <w:t xml:space="preserve">herefore, OD-SSB based </w:t>
      </w:r>
      <w:proofErr w:type="spellStart"/>
      <w:r w:rsidR="00CE6149">
        <w:rPr>
          <w:rFonts w:eastAsia="宋体"/>
          <w:lang w:eastAsia="zh-CN"/>
        </w:rPr>
        <w:t>SCell</w:t>
      </w:r>
      <w:proofErr w:type="spellEnd"/>
      <w:r w:rsidR="00CE6149">
        <w:rPr>
          <w:rFonts w:eastAsia="宋体"/>
          <w:lang w:eastAsia="zh-CN"/>
        </w:rPr>
        <w:t xml:space="preserve"> identification requirements are still needed.</w:t>
      </w:r>
      <w:r w:rsidR="008072BC">
        <w:rPr>
          <w:rFonts w:eastAsia="宋体"/>
          <w:lang w:eastAsia="zh-CN"/>
        </w:rPr>
        <w:t xml:space="preserve"> </w:t>
      </w:r>
    </w:p>
    <w:p w14:paraId="196C15C9" w14:textId="7FE49E99" w:rsidR="00946DC8" w:rsidRDefault="00946DC8" w:rsidP="008E19C2">
      <w:pPr>
        <w:overflowPunct/>
        <w:autoSpaceDE/>
        <w:autoSpaceDN/>
        <w:adjustRightInd/>
        <w:jc w:val="both"/>
        <w:textAlignment w:val="auto"/>
        <w:rPr>
          <w:rFonts w:eastAsiaTheme="minorEastAsia"/>
          <w:b/>
          <w:lang w:val="en-US" w:eastAsia="zh-CN"/>
        </w:rPr>
      </w:pPr>
      <w:r w:rsidRPr="004857C7">
        <w:rPr>
          <w:rFonts w:eastAsia="宋体" w:hint="eastAsia"/>
          <w:b/>
          <w:lang w:eastAsia="zh-CN"/>
        </w:rPr>
        <w:t>P</w:t>
      </w:r>
      <w:r w:rsidRPr="004857C7">
        <w:rPr>
          <w:rFonts w:eastAsia="宋体"/>
          <w:b/>
          <w:lang w:eastAsia="zh-CN"/>
        </w:rPr>
        <w:t xml:space="preserve">roposal </w:t>
      </w:r>
      <w:proofErr w:type="gramStart"/>
      <w:r>
        <w:rPr>
          <w:rFonts w:eastAsia="宋体"/>
          <w:b/>
          <w:lang w:eastAsia="zh-CN"/>
        </w:rPr>
        <w:t>3</w:t>
      </w:r>
      <w:r w:rsidRPr="004857C7">
        <w:rPr>
          <w:rFonts w:eastAsia="宋体"/>
          <w:b/>
          <w:lang w:eastAsia="zh-CN"/>
        </w:rPr>
        <w:t xml:space="preserve">  </w:t>
      </w:r>
      <w:r w:rsidRPr="004857C7">
        <w:rPr>
          <w:rFonts w:eastAsiaTheme="minorEastAsia"/>
          <w:b/>
          <w:lang w:val="en-US" w:eastAsia="zh-CN"/>
        </w:rPr>
        <w:t>Specify</w:t>
      </w:r>
      <w:proofErr w:type="gramEnd"/>
      <w:r w:rsidRPr="004857C7">
        <w:rPr>
          <w:rFonts w:eastAsiaTheme="minorEastAsia"/>
          <w:b/>
          <w:lang w:val="en-US" w:eastAsia="zh-CN"/>
        </w:rPr>
        <w:t xml:space="preserve"> RRM requirements for OD-SSB based cell identification, i.e. SSB-based rough sync</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the </w:t>
      </w:r>
      <w:proofErr w:type="spellStart"/>
      <w:r>
        <w:rPr>
          <w:rFonts w:eastAsiaTheme="minorEastAsia"/>
          <w:b/>
          <w:lang w:val="en-US" w:eastAsia="zh-CN"/>
        </w:rPr>
        <w:t>SCell</w:t>
      </w:r>
      <w:proofErr w:type="spellEnd"/>
      <w:r w:rsidR="0085721E">
        <w:rPr>
          <w:rFonts w:eastAsiaTheme="minorEastAsia"/>
          <w:b/>
          <w:lang w:val="en-US" w:eastAsia="zh-CN"/>
        </w:rPr>
        <w:t xml:space="preserve">, at least for the case when there is no inter-carrier synchronization indication provided by </w:t>
      </w:r>
      <w:proofErr w:type="spellStart"/>
      <w:r w:rsidR="0085721E">
        <w:rPr>
          <w:rFonts w:eastAsiaTheme="minorEastAsia"/>
          <w:b/>
          <w:lang w:val="en-US" w:eastAsia="zh-CN"/>
        </w:rPr>
        <w:t>gNB</w:t>
      </w:r>
      <w:proofErr w:type="spellEnd"/>
      <w:r>
        <w:rPr>
          <w:rFonts w:eastAsiaTheme="minorEastAsia"/>
          <w:b/>
          <w:lang w:val="en-US" w:eastAsia="zh-CN"/>
        </w:rPr>
        <w:t>.</w:t>
      </w:r>
      <w:r w:rsidR="0072461E">
        <w:rPr>
          <w:rFonts w:eastAsiaTheme="minorEastAsia"/>
          <w:b/>
          <w:lang w:val="en-US" w:eastAsia="zh-CN"/>
        </w:rPr>
        <w:t xml:space="preserve"> </w:t>
      </w:r>
    </w:p>
    <w:p w14:paraId="0B2A8CDD" w14:textId="08966BB8" w:rsidR="00560E40" w:rsidRDefault="00560E40" w:rsidP="00560E40">
      <w:pPr>
        <w:overflowPunct/>
        <w:autoSpaceDE/>
        <w:autoSpaceDN/>
        <w:adjustRightInd/>
        <w:jc w:val="both"/>
        <w:textAlignment w:val="auto"/>
        <w:rPr>
          <w:rFonts w:eastAsia="宋体"/>
          <w:lang w:eastAsia="zh-CN"/>
        </w:rPr>
      </w:pPr>
      <w:r>
        <w:rPr>
          <w:rFonts w:eastAsia="宋体"/>
          <w:lang w:eastAsia="zh-CN"/>
        </w:rPr>
        <w:t xml:space="preserve">For cell identification, normally searcher will be used. For an OD-SSB layer, where SSB based cell search is not always done once RRC configuration is provided, the searcher assumption would be much more complicated than legacy L3 </w:t>
      </w:r>
      <w:r>
        <w:rPr>
          <w:rFonts w:eastAsia="宋体"/>
          <w:lang w:eastAsia="zh-CN"/>
        </w:rPr>
        <w:lastRenderedPageBreak/>
        <w:t xml:space="preserve">measurements that semi-statically configured by MO. In our view RAN4 needs clarify the searcher assumption for the OD-SSB based rough sync. For example, whether UE count the OD-SSB frequency layer as one candidate </w:t>
      </w:r>
      <w:r w:rsidR="005337C6">
        <w:rPr>
          <w:rFonts w:eastAsia="宋体"/>
          <w:lang w:eastAsia="zh-CN"/>
        </w:rPr>
        <w:t xml:space="preserve">layer for L3 cell search </w:t>
      </w:r>
      <w:r>
        <w:rPr>
          <w:rFonts w:eastAsia="宋体"/>
          <w:lang w:eastAsia="zh-CN"/>
        </w:rPr>
        <w:t>in calculating CSSF</w:t>
      </w:r>
      <w:r w:rsidR="00766F1C">
        <w:rPr>
          <w:rFonts w:eastAsia="宋体"/>
          <w:lang w:eastAsia="zh-CN"/>
        </w:rPr>
        <w:t>,</w:t>
      </w:r>
      <w:r>
        <w:rPr>
          <w:rFonts w:eastAsia="宋体"/>
          <w:lang w:eastAsia="zh-CN"/>
        </w:rPr>
        <w:t xml:space="preserve"> </w:t>
      </w:r>
      <w:r w:rsidR="00EB7782">
        <w:rPr>
          <w:rFonts w:eastAsia="宋体" w:hint="eastAsia"/>
          <w:lang w:eastAsia="zh-CN"/>
        </w:rPr>
        <w:t>ei</w:t>
      </w:r>
      <w:r w:rsidR="00EB7782">
        <w:rPr>
          <w:rFonts w:eastAsia="宋体"/>
          <w:lang w:eastAsia="zh-CN"/>
        </w:rPr>
        <w:t xml:space="preserve">ther </w:t>
      </w:r>
      <w:r>
        <w:rPr>
          <w:rFonts w:eastAsia="宋体"/>
          <w:lang w:eastAsia="zh-CN"/>
        </w:rPr>
        <w:t>when OD-SSB is activated</w:t>
      </w:r>
      <w:r w:rsidR="0041457F">
        <w:rPr>
          <w:rFonts w:eastAsia="宋体"/>
          <w:lang w:eastAsia="zh-CN"/>
        </w:rPr>
        <w:t xml:space="preserve"> (by MAC CE)</w:t>
      </w:r>
      <w:r>
        <w:rPr>
          <w:rFonts w:eastAsia="宋体"/>
          <w:lang w:eastAsia="zh-CN"/>
        </w:rPr>
        <w:t xml:space="preserve"> or when OD-SSB is configured</w:t>
      </w:r>
      <w:r w:rsidR="0041457F">
        <w:rPr>
          <w:rFonts w:eastAsia="宋体"/>
          <w:lang w:eastAsia="zh-CN"/>
        </w:rPr>
        <w:t xml:space="preserve"> (by RRC)</w:t>
      </w:r>
      <w:r>
        <w:rPr>
          <w:rFonts w:eastAsia="宋体"/>
          <w:lang w:eastAsia="zh-CN"/>
        </w:rPr>
        <w:t>, would need more discussion.</w:t>
      </w:r>
    </w:p>
    <w:p w14:paraId="54FC8602" w14:textId="34063D73" w:rsidR="00946DC8" w:rsidRDefault="00560E40" w:rsidP="00560E40">
      <w:pPr>
        <w:overflowPunct/>
        <w:autoSpaceDE/>
        <w:autoSpaceDN/>
        <w:adjustRightInd/>
        <w:jc w:val="both"/>
        <w:textAlignment w:val="auto"/>
        <w:rPr>
          <w:rFonts w:eastAsia="宋体"/>
          <w:b/>
          <w:lang w:eastAsia="zh-CN"/>
        </w:rPr>
      </w:pPr>
      <w:r w:rsidRPr="00290862">
        <w:rPr>
          <w:rFonts w:eastAsia="宋体" w:hint="eastAsia"/>
          <w:b/>
          <w:lang w:eastAsia="zh-CN"/>
        </w:rPr>
        <w:t>P</w:t>
      </w:r>
      <w:r w:rsidRPr="00290862">
        <w:rPr>
          <w:rFonts w:eastAsia="宋体"/>
          <w:b/>
          <w:lang w:eastAsia="zh-CN"/>
        </w:rPr>
        <w:t xml:space="preserve">roposal </w:t>
      </w:r>
      <w:proofErr w:type="gramStart"/>
      <w:r w:rsidR="005A5FCC">
        <w:rPr>
          <w:rFonts w:eastAsia="宋体"/>
          <w:b/>
          <w:lang w:eastAsia="zh-CN"/>
        </w:rPr>
        <w:t>4</w:t>
      </w:r>
      <w:r w:rsidRPr="00290862">
        <w:rPr>
          <w:rFonts w:eastAsia="宋体"/>
          <w:b/>
          <w:lang w:eastAsia="zh-CN"/>
        </w:rPr>
        <w:t xml:space="preserve">  RAN</w:t>
      </w:r>
      <w:proofErr w:type="gramEnd"/>
      <w:r w:rsidRPr="00290862">
        <w:rPr>
          <w:rFonts w:eastAsia="宋体"/>
          <w:b/>
          <w:lang w:eastAsia="zh-CN"/>
        </w:rPr>
        <w:t xml:space="preserve">4 </w:t>
      </w:r>
      <w:r>
        <w:rPr>
          <w:rFonts w:eastAsia="宋体"/>
          <w:b/>
          <w:lang w:eastAsia="zh-CN"/>
        </w:rPr>
        <w:t xml:space="preserve">to </w:t>
      </w:r>
      <w:r w:rsidRPr="00290862">
        <w:rPr>
          <w:rFonts w:eastAsia="宋体"/>
          <w:b/>
          <w:lang w:eastAsia="zh-CN"/>
        </w:rPr>
        <w:t>discuss the searcher assumption of OS-SSB based cell identification, which would impact the CSSF of intra-frequency L3 or L1 measurements.</w:t>
      </w:r>
    </w:p>
    <w:p w14:paraId="7A26DCF3" w14:textId="57BB4792" w:rsidR="00702950" w:rsidRDefault="00702950" w:rsidP="00560E40">
      <w:pPr>
        <w:overflowPunct/>
        <w:autoSpaceDE/>
        <w:autoSpaceDN/>
        <w:adjustRightInd/>
        <w:jc w:val="both"/>
        <w:textAlignment w:val="auto"/>
        <w:rPr>
          <w:rFonts w:eastAsia="宋体"/>
          <w:lang w:eastAsia="zh-CN"/>
        </w:rPr>
      </w:pPr>
      <w:r>
        <w:rPr>
          <w:rFonts w:eastAsia="宋体"/>
          <w:lang w:eastAsia="zh-CN"/>
        </w:rPr>
        <w:t xml:space="preserve">Note that </w:t>
      </w:r>
      <w:r w:rsidR="00DB4184">
        <w:rPr>
          <w:rFonts w:eastAsia="宋体"/>
          <w:lang w:eastAsia="zh-CN"/>
        </w:rPr>
        <w:t xml:space="preserve">for </w:t>
      </w:r>
      <w:r>
        <w:rPr>
          <w:rFonts w:eastAsia="宋体"/>
          <w:lang w:eastAsia="zh-CN"/>
        </w:rPr>
        <w:t>the cell identification</w:t>
      </w:r>
      <w:r w:rsidR="00DB4184">
        <w:rPr>
          <w:rFonts w:eastAsia="宋体"/>
          <w:lang w:eastAsia="zh-CN"/>
        </w:rPr>
        <w:t>, RAN4</w:t>
      </w:r>
      <w:r>
        <w:rPr>
          <w:rFonts w:eastAsia="宋体"/>
          <w:lang w:eastAsia="zh-CN"/>
        </w:rPr>
        <w:t xml:space="preserve"> shall not only </w:t>
      </w:r>
      <w:r w:rsidR="00950E26">
        <w:rPr>
          <w:rFonts w:eastAsia="宋体"/>
          <w:lang w:eastAsia="zh-CN"/>
        </w:rPr>
        <w:t>consider</w:t>
      </w:r>
      <w:r>
        <w:rPr>
          <w:rFonts w:eastAsia="宋体"/>
          <w:lang w:eastAsia="zh-CN"/>
        </w:rPr>
        <w:t xml:space="preserve"> L3 measurement before </w:t>
      </w:r>
      <w:proofErr w:type="spellStart"/>
      <w:r>
        <w:rPr>
          <w:rFonts w:eastAsia="宋体"/>
          <w:lang w:eastAsia="zh-CN"/>
        </w:rPr>
        <w:t>SCell</w:t>
      </w:r>
      <w:proofErr w:type="spellEnd"/>
      <w:r>
        <w:rPr>
          <w:rFonts w:eastAsia="宋体"/>
          <w:lang w:eastAsia="zh-CN"/>
        </w:rPr>
        <w:t xml:space="preserve"> activation, but also after </w:t>
      </w:r>
      <w:proofErr w:type="spellStart"/>
      <w:r>
        <w:rPr>
          <w:rFonts w:eastAsia="宋体"/>
          <w:lang w:eastAsia="zh-CN"/>
        </w:rPr>
        <w:t>SCell</w:t>
      </w:r>
      <w:proofErr w:type="spellEnd"/>
      <w:r>
        <w:rPr>
          <w:rFonts w:eastAsia="宋体"/>
          <w:lang w:eastAsia="zh-CN"/>
        </w:rPr>
        <w:t xml:space="preserve"> activation</w:t>
      </w:r>
      <w:r w:rsidR="003505A9">
        <w:rPr>
          <w:rFonts w:eastAsia="宋体"/>
          <w:lang w:eastAsia="zh-CN"/>
        </w:rPr>
        <w:t xml:space="preserve">, </w:t>
      </w:r>
      <w:r w:rsidR="000B691A">
        <w:rPr>
          <w:rFonts w:eastAsia="宋体"/>
          <w:lang w:eastAsia="zh-CN"/>
        </w:rPr>
        <w:t>in which</w:t>
      </w:r>
      <w:r w:rsidR="003505A9">
        <w:rPr>
          <w:rFonts w:eastAsia="宋体"/>
          <w:lang w:eastAsia="zh-CN"/>
        </w:rPr>
        <w:t xml:space="preserve"> the </w:t>
      </w:r>
      <w:r w:rsidR="00367004">
        <w:rPr>
          <w:rFonts w:eastAsia="宋体"/>
          <w:lang w:eastAsia="zh-CN"/>
        </w:rPr>
        <w:t xml:space="preserve">legacy </w:t>
      </w:r>
      <w:r w:rsidR="003505A9">
        <w:rPr>
          <w:rFonts w:eastAsia="宋体"/>
          <w:lang w:eastAsia="zh-CN"/>
        </w:rPr>
        <w:t>measurement period is based on SSB periodicity</w:t>
      </w:r>
      <w:r>
        <w:rPr>
          <w:rFonts w:eastAsia="宋体"/>
          <w:lang w:eastAsia="zh-CN"/>
        </w:rPr>
        <w:t xml:space="preserve">. </w:t>
      </w:r>
    </w:p>
    <w:p w14:paraId="6E703672" w14:textId="790FE89A" w:rsidR="001451C5" w:rsidRDefault="00702950" w:rsidP="00560E40">
      <w:pPr>
        <w:overflowPunct/>
        <w:autoSpaceDE/>
        <w:autoSpaceDN/>
        <w:adjustRightInd/>
        <w:jc w:val="both"/>
        <w:textAlignment w:val="auto"/>
        <w:rPr>
          <w:rFonts w:eastAsia="宋体"/>
          <w:lang w:eastAsia="zh-CN"/>
        </w:rPr>
      </w:pPr>
      <w:r>
        <w:rPr>
          <w:rFonts w:eastAsia="宋体"/>
          <w:lang w:eastAsia="zh-CN"/>
        </w:rPr>
        <w:t>Moreover, a</w:t>
      </w:r>
      <w:r w:rsidR="004054D8">
        <w:rPr>
          <w:rFonts w:eastAsia="宋体"/>
          <w:lang w:eastAsia="zh-CN"/>
        </w:rPr>
        <w:t xml:space="preserve">fter L3 measurement, the </w:t>
      </w:r>
      <w:proofErr w:type="spellStart"/>
      <w:r w:rsidR="004054D8">
        <w:rPr>
          <w:rFonts w:eastAsia="宋体"/>
          <w:lang w:eastAsia="zh-CN"/>
        </w:rPr>
        <w:t>SCell</w:t>
      </w:r>
      <w:proofErr w:type="spellEnd"/>
      <w:r w:rsidR="004054D8">
        <w:rPr>
          <w:rFonts w:eastAsia="宋体"/>
          <w:lang w:eastAsia="zh-CN"/>
        </w:rPr>
        <w:t xml:space="preserve"> could be activated based on UE’s L3 MR reporting. For case </w:t>
      </w:r>
      <w:r w:rsidR="004054D8">
        <w:rPr>
          <w:rFonts w:eastAsia="宋体" w:hint="eastAsia"/>
          <w:lang w:eastAsia="zh-CN"/>
        </w:rPr>
        <w:t>#</w:t>
      </w:r>
      <w:r w:rsidR="004054D8">
        <w:rPr>
          <w:rFonts w:eastAsia="宋体"/>
          <w:lang w:eastAsia="zh-CN"/>
        </w:rPr>
        <w:t>1 defined in RAN1, where there is no ‘always-on’ SSB</w:t>
      </w:r>
      <w:r w:rsidR="002D53F0">
        <w:rPr>
          <w:rFonts w:eastAsia="宋体"/>
          <w:lang w:eastAsia="zh-CN"/>
        </w:rPr>
        <w:t xml:space="preserve">, </w:t>
      </w:r>
      <w:r w:rsidR="00066651">
        <w:rPr>
          <w:rFonts w:eastAsia="宋体"/>
          <w:lang w:eastAsia="zh-CN"/>
        </w:rPr>
        <w:t xml:space="preserve">UE shall </w:t>
      </w:r>
      <w:r w:rsidR="00E43352">
        <w:rPr>
          <w:rFonts w:eastAsia="宋体"/>
          <w:lang w:eastAsia="zh-CN"/>
        </w:rPr>
        <w:t xml:space="preserve">also </w:t>
      </w:r>
      <w:r w:rsidR="00066651">
        <w:rPr>
          <w:rFonts w:eastAsia="宋体"/>
          <w:lang w:eastAsia="zh-CN"/>
        </w:rPr>
        <w:t xml:space="preserve">be able to perform rough sync on SSB for the </w:t>
      </w:r>
      <w:proofErr w:type="spellStart"/>
      <w:r w:rsidR="00066651">
        <w:rPr>
          <w:rFonts w:eastAsia="宋体"/>
          <w:lang w:eastAsia="zh-CN"/>
        </w:rPr>
        <w:t>SCell</w:t>
      </w:r>
      <w:proofErr w:type="spellEnd"/>
      <w:r w:rsidR="00066651">
        <w:rPr>
          <w:rFonts w:eastAsia="宋体"/>
          <w:lang w:eastAsia="zh-CN"/>
        </w:rPr>
        <w:t xml:space="preserve"> if needed, e.g. when DL SINR is low</w:t>
      </w:r>
      <w:r w:rsidR="00640E6D">
        <w:rPr>
          <w:rFonts w:eastAsia="宋体"/>
          <w:lang w:eastAsia="zh-CN"/>
        </w:rPr>
        <w:t xml:space="preserve"> and UE somehow lost sync momentarily</w:t>
      </w:r>
      <w:r w:rsidR="00066651">
        <w:rPr>
          <w:rFonts w:eastAsia="宋体"/>
          <w:lang w:eastAsia="zh-CN"/>
        </w:rPr>
        <w:t>.</w:t>
      </w:r>
      <w:r w:rsidR="000516EA">
        <w:rPr>
          <w:rFonts w:eastAsia="宋体"/>
          <w:lang w:eastAsia="zh-CN"/>
        </w:rPr>
        <w:t xml:space="preserve"> In such case, no matter whether L3 measurement is configured or not</w:t>
      </w:r>
      <w:r w:rsidR="00640E6D">
        <w:rPr>
          <w:rFonts w:eastAsia="宋体"/>
          <w:lang w:eastAsia="zh-CN"/>
        </w:rPr>
        <w:t>, network shall ensure the availability of OD-SSB</w:t>
      </w:r>
      <w:r w:rsidR="00C754F3">
        <w:rPr>
          <w:rFonts w:eastAsia="宋体"/>
          <w:lang w:eastAsia="zh-CN"/>
        </w:rPr>
        <w:t xml:space="preserve">, which </w:t>
      </w:r>
      <w:r w:rsidR="00437429">
        <w:rPr>
          <w:rFonts w:eastAsia="宋体"/>
          <w:lang w:eastAsia="zh-CN"/>
        </w:rPr>
        <w:t>is</w:t>
      </w:r>
      <w:r w:rsidR="00C754F3">
        <w:rPr>
          <w:rFonts w:eastAsia="宋体"/>
          <w:lang w:eastAsia="zh-CN"/>
        </w:rPr>
        <w:t xml:space="preserve"> the QCL-train source</w:t>
      </w:r>
      <w:r w:rsidR="00402F5B">
        <w:rPr>
          <w:rFonts w:eastAsia="宋体"/>
          <w:lang w:eastAsia="zh-CN"/>
        </w:rPr>
        <w:t xml:space="preserve"> of the </w:t>
      </w:r>
      <w:proofErr w:type="spellStart"/>
      <w:r w:rsidR="00402F5B">
        <w:rPr>
          <w:rFonts w:eastAsia="宋体"/>
          <w:lang w:eastAsia="zh-CN"/>
        </w:rPr>
        <w:t>SCell</w:t>
      </w:r>
      <w:proofErr w:type="spellEnd"/>
      <w:r w:rsidR="00561DD7">
        <w:rPr>
          <w:rFonts w:eastAsia="宋体"/>
          <w:lang w:eastAsia="zh-CN"/>
        </w:rPr>
        <w:t xml:space="preserve"> in most cases</w:t>
      </w:r>
      <w:r w:rsidR="00640E6D">
        <w:rPr>
          <w:rFonts w:eastAsia="宋体"/>
          <w:lang w:eastAsia="zh-CN"/>
        </w:rPr>
        <w:t xml:space="preserve">. In other word, after </w:t>
      </w:r>
      <w:proofErr w:type="spellStart"/>
      <w:r w:rsidR="00640E6D">
        <w:rPr>
          <w:rFonts w:eastAsia="宋体"/>
          <w:lang w:eastAsia="zh-CN"/>
        </w:rPr>
        <w:t>SCell</w:t>
      </w:r>
      <w:proofErr w:type="spellEnd"/>
      <w:r w:rsidR="00640E6D">
        <w:rPr>
          <w:rFonts w:eastAsia="宋体"/>
          <w:lang w:eastAsia="zh-CN"/>
        </w:rPr>
        <w:t xml:space="preserve"> activation is completed, all RRM requirements for the OD-SSB based </w:t>
      </w:r>
      <w:proofErr w:type="spellStart"/>
      <w:r w:rsidR="00640E6D">
        <w:rPr>
          <w:rFonts w:eastAsia="宋体"/>
          <w:lang w:eastAsia="zh-CN"/>
        </w:rPr>
        <w:t>SCell</w:t>
      </w:r>
      <w:proofErr w:type="spellEnd"/>
      <w:r w:rsidR="00640E6D">
        <w:rPr>
          <w:rFonts w:eastAsia="宋体"/>
          <w:lang w:eastAsia="zh-CN"/>
        </w:rPr>
        <w:t>, including TCI activation, L1/L3 RSRP reporting, and potential BFD/CBD, are only applicable if there is available OD-SSB transmission.</w:t>
      </w:r>
      <w:r w:rsidR="006F17FE">
        <w:rPr>
          <w:rFonts w:eastAsia="宋体"/>
          <w:lang w:eastAsia="zh-CN"/>
        </w:rPr>
        <w:t xml:space="preserve"> Note that to ensure the performance of UE rough sync, the periodicity of OD-SSB shall be no larger than 160ms</w:t>
      </w:r>
      <w:bookmarkStart w:id="2" w:name="_GoBack"/>
      <w:bookmarkEnd w:id="2"/>
    </w:p>
    <w:p w14:paraId="40B62653" w14:textId="11707042" w:rsidR="00961F6F" w:rsidRDefault="00961F6F" w:rsidP="00560E40">
      <w:pPr>
        <w:overflowPunct/>
        <w:autoSpaceDE/>
        <w:autoSpaceDN/>
        <w:adjustRightInd/>
        <w:jc w:val="both"/>
        <w:textAlignment w:val="auto"/>
        <w:rPr>
          <w:rFonts w:eastAsia="宋体"/>
          <w:b/>
          <w:lang w:eastAsia="zh-CN"/>
        </w:rPr>
      </w:pPr>
      <w:r w:rsidRPr="00EF34D8">
        <w:rPr>
          <w:rFonts w:eastAsia="宋体" w:hint="eastAsia"/>
          <w:b/>
          <w:lang w:eastAsia="zh-CN"/>
        </w:rPr>
        <w:t>P</w:t>
      </w:r>
      <w:r w:rsidRPr="00EF34D8">
        <w:rPr>
          <w:rFonts w:eastAsia="宋体"/>
          <w:b/>
          <w:lang w:eastAsia="zh-CN"/>
        </w:rPr>
        <w:t xml:space="preserve">roposal </w:t>
      </w:r>
      <w:proofErr w:type="gramStart"/>
      <w:r w:rsidRPr="00EF34D8">
        <w:rPr>
          <w:rFonts w:eastAsia="宋体"/>
          <w:b/>
          <w:lang w:eastAsia="zh-CN"/>
        </w:rPr>
        <w:t>5  If</w:t>
      </w:r>
      <w:proofErr w:type="gramEnd"/>
      <w:r w:rsidRPr="00EF34D8">
        <w:rPr>
          <w:rFonts w:eastAsia="宋体"/>
          <w:b/>
          <w:lang w:eastAsia="zh-CN"/>
        </w:rPr>
        <w:t xml:space="preserve"> OD-SSB is assumed to be the QCL-train source of the activated </w:t>
      </w:r>
      <w:proofErr w:type="spellStart"/>
      <w:r w:rsidRPr="00EF34D8">
        <w:rPr>
          <w:rFonts w:eastAsia="宋体"/>
          <w:b/>
          <w:lang w:eastAsia="zh-CN"/>
        </w:rPr>
        <w:t>SCell</w:t>
      </w:r>
      <w:proofErr w:type="spellEnd"/>
      <w:r w:rsidRPr="00EF34D8">
        <w:rPr>
          <w:rFonts w:eastAsia="宋体"/>
          <w:b/>
          <w:lang w:eastAsia="zh-CN"/>
        </w:rPr>
        <w:t xml:space="preserve">, all RRM requirements, including TCI activation, L1/L3 </w:t>
      </w:r>
      <w:r w:rsidRPr="00EF34D8">
        <w:rPr>
          <w:rFonts w:eastAsia="宋体" w:hint="eastAsia"/>
          <w:b/>
          <w:lang w:eastAsia="zh-CN"/>
        </w:rPr>
        <w:t>mea</w:t>
      </w:r>
      <w:r w:rsidRPr="00EF34D8">
        <w:rPr>
          <w:rFonts w:eastAsia="宋体"/>
          <w:b/>
          <w:lang w:eastAsia="zh-CN"/>
        </w:rPr>
        <w:t xml:space="preserve">surement reporting, and potential BFD/CBD etc., are only applicable </w:t>
      </w:r>
      <w:r w:rsidR="00650DB3" w:rsidRPr="00EF34D8">
        <w:rPr>
          <w:rFonts w:eastAsia="宋体"/>
          <w:b/>
          <w:lang w:eastAsia="zh-CN"/>
        </w:rPr>
        <w:t xml:space="preserve">when </w:t>
      </w:r>
      <w:r w:rsidRPr="00EF34D8">
        <w:rPr>
          <w:rFonts w:eastAsia="宋体"/>
          <w:b/>
          <w:lang w:eastAsia="zh-CN"/>
        </w:rPr>
        <w:t>there is available OD-SSB transmission</w:t>
      </w:r>
      <w:r w:rsidR="00650DB3" w:rsidRPr="00EF34D8">
        <w:rPr>
          <w:rFonts w:eastAsia="宋体"/>
          <w:b/>
          <w:lang w:eastAsia="zh-CN"/>
        </w:rPr>
        <w:t xml:space="preserve"> as indicated by </w:t>
      </w:r>
      <w:proofErr w:type="spellStart"/>
      <w:r w:rsidR="00650DB3" w:rsidRPr="00EF34D8">
        <w:rPr>
          <w:rFonts w:eastAsia="宋体"/>
          <w:b/>
          <w:lang w:eastAsia="zh-CN"/>
        </w:rPr>
        <w:t>gNB</w:t>
      </w:r>
      <w:proofErr w:type="spellEnd"/>
      <w:r w:rsidR="00293D8E">
        <w:rPr>
          <w:rFonts w:eastAsia="宋体"/>
          <w:b/>
          <w:lang w:eastAsia="zh-CN"/>
        </w:rPr>
        <w:t>, and the periodicity of the OD-SSB is not more than 160ms</w:t>
      </w:r>
      <w:r w:rsidR="00650DB3" w:rsidRPr="00EF34D8">
        <w:rPr>
          <w:rFonts w:eastAsia="宋体"/>
          <w:b/>
          <w:lang w:eastAsia="zh-CN"/>
        </w:rPr>
        <w:t>.</w:t>
      </w:r>
    </w:p>
    <w:p w14:paraId="5017A2EE" w14:textId="233D34F6" w:rsidR="00B61034" w:rsidRPr="00EF34D8" w:rsidRDefault="00B61034" w:rsidP="00560E40">
      <w:pPr>
        <w:overflowPunct/>
        <w:autoSpaceDE/>
        <w:autoSpaceDN/>
        <w:adjustRightInd/>
        <w:jc w:val="both"/>
        <w:textAlignment w:val="auto"/>
        <w:rPr>
          <w:rFonts w:eastAsia="宋体"/>
          <w:b/>
          <w:lang w:eastAsia="zh-CN"/>
        </w:rPr>
      </w:pPr>
    </w:p>
    <w:p w14:paraId="037C3EA3" w14:textId="4D94F1C3" w:rsidR="00BC67CF" w:rsidRPr="00E0118B" w:rsidRDefault="00BC67CF" w:rsidP="00BC67CF">
      <w:pPr>
        <w:overflowPunct/>
        <w:autoSpaceDE/>
        <w:autoSpaceDN/>
        <w:adjustRightInd/>
        <w:jc w:val="both"/>
        <w:textAlignment w:val="auto"/>
        <w:rPr>
          <w:rFonts w:eastAsiaTheme="minorEastAsia"/>
          <w:b/>
          <w:lang w:eastAsia="zh-CN"/>
        </w:rPr>
      </w:pPr>
      <w:r>
        <w:rPr>
          <w:rFonts w:eastAsiaTheme="minorEastAsia" w:hint="eastAsia"/>
          <w:b/>
          <w:lang w:eastAsia="zh-CN"/>
        </w:rPr>
        <w:t>&lt;</w:t>
      </w:r>
      <w:r w:rsidR="003D121C" w:rsidRPr="003D121C">
        <w:t xml:space="preserve"> </w:t>
      </w:r>
      <w:r w:rsidR="003D121C" w:rsidRPr="003D121C">
        <w:rPr>
          <w:rFonts w:eastAsiaTheme="minorEastAsia"/>
          <w:b/>
          <w:lang w:eastAsia="zh-CN"/>
        </w:rPr>
        <w:t xml:space="preserve">OD-SSB based Deactivated </w:t>
      </w:r>
      <w:proofErr w:type="spellStart"/>
      <w:r w:rsidR="003D121C" w:rsidRPr="003D121C">
        <w:rPr>
          <w:rFonts w:eastAsiaTheme="minorEastAsia"/>
          <w:b/>
          <w:lang w:eastAsia="zh-CN"/>
        </w:rPr>
        <w:t>SCell</w:t>
      </w:r>
      <w:proofErr w:type="spellEnd"/>
      <w:r w:rsidR="003D121C" w:rsidRPr="003D121C">
        <w:rPr>
          <w:rFonts w:eastAsiaTheme="minorEastAsia"/>
          <w:b/>
          <w:lang w:eastAsia="zh-CN"/>
        </w:rPr>
        <w:t xml:space="preserve"> L3 measurement</w:t>
      </w:r>
      <w:r>
        <w:rPr>
          <w:rFonts w:eastAsiaTheme="minorEastAsia"/>
          <w:b/>
          <w:lang w:eastAsia="zh-CN"/>
        </w:rPr>
        <w:t xml:space="preserve"> &gt;</w:t>
      </w:r>
    </w:p>
    <w:p w14:paraId="6B7A9B26" w14:textId="283551C9" w:rsidR="00345A23" w:rsidRDefault="00366192" w:rsidP="00560E40">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w:t>
      </w:r>
      <w:r w:rsidR="00D00873">
        <w:rPr>
          <w:rFonts w:eastAsia="宋体"/>
          <w:lang w:eastAsia="zh-CN"/>
        </w:rPr>
        <w:t>l</w:t>
      </w:r>
      <w:r>
        <w:rPr>
          <w:rFonts w:eastAsia="宋体"/>
          <w:lang w:eastAsia="zh-CN"/>
        </w:rPr>
        <w:t xml:space="preserve">egacy SSB-based L3 measurements on de-activated </w:t>
      </w:r>
      <w:proofErr w:type="spellStart"/>
      <w:r>
        <w:rPr>
          <w:rFonts w:eastAsia="宋体"/>
          <w:lang w:eastAsia="zh-CN"/>
        </w:rPr>
        <w:t>SCell</w:t>
      </w:r>
      <w:proofErr w:type="spellEnd"/>
      <w:r>
        <w:rPr>
          <w:rFonts w:eastAsia="宋体"/>
          <w:lang w:eastAsia="zh-CN"/>
        </w:rPr>
        <w:t xml:space="preserve">, </w:t>
      </w:r>
      <w:r w:rsidR="00277484">
        <w:rPr>
          <w:rFonts w:eastAsia="宋体"/>
          <w:lang w:eastAsia="zh-CN"/>
        </w:rPr>
        <w:t xml:space="preserve">the UE’s L3 measurement is performed based on </w:t>
      </w:r>
      <w:proofErr w:type="spellStart"/>
      <w:r w:rsidR="00277484">
        <w:rPr>
          <w:rFonts w:eastAsia="宋体"/>
          <w:lang w:eastAsia="zh-CN"/>
        </w:rPr>
        <w:t>meascycleSCell</w:t>
      </w:r>
      <w:proofErr w:type="spellEnd"/>
      <w:r w:rsidR="00277484">
        <w:rPr>
          <w:rFonts w:eastAsia="宋体"/>
          <w:lang w:eastAsia="zh-CN"/>
        </w:rPr>
        <w:t xml:space="preserve"> configured by </w:t>
      </w:r>
      <w:proofErr w:type="spellStart"/>
      <w:r w:rsidR="00277484">
        <w:rPr>
          <w:rFonts w:eastAsia="宋体"/>
          <w:lang w:eastAsia="zh-CN"/>
        </w:rPr>
        <w:t>gNB</w:t>
      </w:r>
      <w:proofErr w:type="spellEnd"/>
      <w:r w:rsidR="00277484">
        <w:rPr>
          <w:rFonts w:eastAsia="宋体"/>
          <w:lang w:eastAsia="zh-CN"/>
        </w:rPr>
        <w:t xml:space="preserve">. This provides significant power saving gain for the UE, when </w:t>
      </w:r>
      <w:proofErr w:type="spellStart"/>
      <w:r w:rsidR="00277484">
        <w:rPr>
          <w:rFonts w:eastAsia="宋体"/>
          <w:lang w:eastAsia="zh-CN"/>
        </w:rPr>
        <w:t>SCell</w:t>
      </w:r>
      <w:proofErr w:type="spellEnd"/>
      <w:r w:rsidR="00277484">
        <w:rPr>
          <w:rFonts w:eastAsia="宋体"/>
          <w:lang w:eastAsia="zh-CN"/>
        </w:rPr>
        <w:t xml:space="preserve"> is de-activated. </w:t>
      </w:r>
      <w:r w:rsidR="00187BA4">
        <w:rPr>
          <w:rFonts w:eastAsia="宋体"/>
          <w:lang w:eastAsia="zh-CN"/>
        </w:rPr>
        <w:t xml:space="preserve">However, in R19 OD-SSB based L3 measurements, </w:t>
      </w:r>
      <w:r w:rsidR="00253511">
        <w:rPr>
          <w:rFonts w:eastAsia="宋体"/>
          <w:lang w:eastAsia="zh-CN"/>
        </w:rPr>
        <w:t xml:space="preserve">for case #1, </w:t>
      </w:r>
      <w:proofErr w:type="spellStart"/>
      <w:r w:rsidR="00187BA4">
        <w:rPr>
          <w:rFonts w:eastAsia="宋体"/>
          <w:lang w:eastAsia="zh-CN"/>
        </w:rPr>
        <w:t>gNB</w:t>
      </w:r>
      <w:proofErr w:type="spellEnd"/>
      <w:r w:rsidR="00187BA4">
        <w:rPr>
          <w:rFonts w:eastAsia="宋体"/>
          <w:lang w:eastAsia="zh-CN"/>
        </w:rPr>
        <w:t xml:space="preserve"> may also want to save power, </w:t>
      </w:r>
      <w:r w:rsidR="00187BA4" w:rsidRPr="00187BA4">
        <w:rPr>
          <w:rFonts w:eastAsia="宋体"/>
          <w:lang w:eastAsia="zh-CN"/>
        </w:rPr>
        <w:t>hence OD-SSB is only transmitted</w:t>
      </w:r>
      <w:r w:rsidR="006D2D11">
        <w:rPr>
          <w:rFonts w:eastAsia="宋体"/>
          <w:lang w:eastAsia="zh-CN"/>
        </w:rPr>
        <w:t>,</w:t>
      </w:r>
      <w:r w:rsidR="001A79DA">
        <w:rPr>
          <w:rFonts w:eastAsia="宋体"/>
          <w:lang w:eastAsia="zh-CN"/>
        </w:rPr>
        <w:t xml:space="preserve"> or at least indicated as activated</w:t>
      </w:r>
      <w:r w:rsidR="006D2D11">
        <w:rPr>
          <w:rFonts w:eastAsia="宋体"/>
          <w:lang w:eastAsia="zh-CN"/>
        </w:rPr>
        <w:t>,</w:t>
      </w:r>
      <w:r w:rsidR="001A79DA">
        <w:rPr>
          <w:rFonts w:eastAsia="宋体"/>
          <w:lang w:eastAsia="zh-CN"/>
        </w:rPr>
        <w:t xml:space="preserve"> </w:t>
      </w:r>
      <w:r w:rsidR="006B67BF">
        <w:rPr>
          <w:rFonts w:eastAsia="宋体"/>
          <w:lang w:eastAsia="zh-CN"/>
        </w:rPr>
        <w:t>for example</w:t>
      </w:r>
      <w:r w:rsidR="006D2D11">
        <w:rPr>
          <w:rFonts w:eastAsia="宋体"/>
          <w:lang w:eastAsia="zh-CN"/>
        </w:rPr>
        <w:t>,</w:t>
      </w:r>
      <w:r w:rsidR="00187BA4" w:rsidRPr="00187BA4">
        <w:rPr>
          <w:rFonts w:eastAsia="宋体"/>
          <w:lang w:eastAsia="zh-CN"/>
        </w:rPr>
        <w:t xml:space="preserve"> </w:t>
      </w:r>
      <w:r w:rsidR="00262350">
        <w:rPr>
          <w:rFonts w:eastAsia="宋体"/>
          <w:lang w:eastAsia="zh-CN"/>
        </w:rPr>
        <w:t xml:space="preserve">in </w:t>
      </w:r>
      <w:r w:rsidR="00187BA4" w:rsidRPr="00187BA4">
        <w:rPr>
          <w:rFonts w:eastAsia="宋体"/>
          <w:lang w:eastAsia="zh-CN"/>
        </w:rPr>
        <w:t>200ms (</w:t>
      </w:r>
      <w:r w:rsidR="006B67BF">
        <w:rPr>
          <w:rFonts w:eastAsia="宋体"/>
          <w:lang w:eastAsia="zh-CN"/>
        </w:rPr>
        <w:t>with periodicity as 20ms and includes</w:t>
      </w:r>
      <w:r w:rsidR="00DE23FF">
        <w:rPr>
          <w:rFonts w:eastAsia="宋体"/>
          <w:lang w:eastAsia="zh-CN"/>
        </w:rPr>
        <w:t xml:space="preserve"> </w:t>
      </w:r>
      <w:r w:rsidR="00187BA4" w:rsidRPr="00187BA4">
        <w:rPr>
          <w:rFonts w:eastAsia="宋体"/>
          <w:lang w:eastAsia="zh-CN"/>
        </w:rPr>
        <w:t>10 SSB busts) per 5</w:t>
      </w:r>
      <w:r w:rsidR="006B67BF">
        <w:rPr>
          <w:rFonts w:eastAsia="宋体"/>
          <w:lang w:eastAsia="zh-CN"/>
        </w:rPr>
        <w:t xml:space="preserve"> seconds</w:t>
      </w:r>
      <w:r w:rsidR="00F053E1">
        <w:rPr>
          <w:rFonts w:eastAsia="宋体"/>
          <w:lang w:eastAsia="zh-CN"/>
        </w:rPr>
        <w:t xml:space="preserve">. However, assuming more than one UEs are potentially in the coverage of </w:t>
      </w:r>
      <w:proofErr w:type="spellStart"/>
      <w:r w:rsidR="00F053E1">
        <w:rPr>
          <w:rFonts w:eastAsia="宋体"/>
          <w:lang w:eastAsia="zh-CN"/>
        </w:rPr>
        <w:t>SCell</w:t>
      </w:r>
      <w:proofErr w:type="spellEnd"/>
      <w:r w:rsidR="00F053E1">
        <w:rPr>
          <w:rFonts w:eastAsia="宋体"/>
          <w:lang w:eastAsia="zh-CN"/>
        </w:rPr>
        <w:t>, and as discussed in proposal 5</w:t>
      </w:r>
      <w:r w:rsidR="00253511">
        <w:rPr>
          <w:rFonts w:eastAsia="宋体"/>
          <w:lang w:eastAsia="zh-CN"/>
        </w:rPr>
        <w:t xml:space="preserve"> </w:t>
      </w:r>
      <w:r w:rsidR="00662BCE">
        <w:rPr>
          <w:rFonts w:eastAsia="宋体"/>
          <w:lang w:eastAsia="zh-CN"/>
        </w:rPr>
        <w:t xml:space="preserve">that </w:t>
      </w:r>
      <w:proofErr w:type="spellStart"/>
      <w:r w:rsidR="00253511">
        <w:rPr>
          <w:rFonts w:eastAsia="宋体"/>
          <w:lang w:eastAsia="zh-CN"/>
        </w:rPr>
        <w:t>gNB</w:t>
      </w:r>
      <w:proofErr w:type="spellEnd"/>
      <w:r w:rsidR="00253511">
        <w:rPr>
          <w:rFonts w:eastAsia="宋体"/>
          <w:lang w:eastAsia="zh-CN"/>
        </w:rPr>
        <w:t xml:space="preserve"> shall ensure </w:t>
      </w:r>
      <w:r w:rsidR="002277B0">
        <w:rPr>
          <w:rFonts w:eastAsia="宋体"/>
          <w:lang w:eastAsia="zh-CN"/>
        </w:rPr>
        <w:t xml:space="preserve">available </w:t>
      </w:r>
      <w:r w:rsidR="00253511">
        <w:rPr>
          <w:rFonts w:eastAsia="宋体"/>
          <w:lang w:eastAsia="zh-CN"/>
        </w:rPr>
        <w:t>OD-SSB</w:t>
      </w:r>
      <w:r w:rsidR="002277B0">
        <w:rPr>
          <w:rFonts w:eastAsia="宋体"/>
          <w:lang w:eastAsia="zh-CN"/>
        </w:rPr>
        <w:t xml:space="preserve">s for activated </w:t>
      </w:r>
      <w:proofErr w:type="spellStart"/>
      <w:r w:rsidR="002277B0">
        <w:rPr>
          <w:rFonts w:eastAsia="宋体"/>
          <w:lang w:eastAsia="zh-CN"/>
        </w:rPr>
        <w:t>SCells</w:t>
      </w:r>
      <w:proofErr w:type="spellEnd"/>
      <w:r w:rsidR="002277B0">
        <w:rPr>
          <w:rFonts w:eastAsia="宋体"/>
          <w:lang w:eastAsia="zh-CN"/>
        </w:rPr>
        <w:t xml:space="preserve">, </w:t>
      </w:r>
      <w:r w:rsidR="00662BCE">
        <w:rPr>
          <w:rFonts w:eastAsia="宋体"/>
          <w:lang w:eastAsia="zh-CN"/>
        </w:rPr>
        <w:t xml:space="preserve">our concern would be that </w:t>
      </w:r>
      <w:proofErr w:type="spellStart"/>
      <w:r w:rsidR="00662BCE">
        <w:rPr>
          <w:rFonts w:eastAsia="宋体"/>
          <w:lang w:eastAsia="zh-CN"/>
        </w:rPr>
        <w:t>gNB</w:t>
      </w:r>
      <w:proofErr w:type="spellEnd"/>
      <w:r w:rsidR="00662BCE">
        <w:rPr>
          <w:rFonts w:eastAsia="宋体"/>
          <w:lang w:eastAsia="zh-CN"/>
        </w:rPr>
        <w:t xml:space="preserve"> </w:t>
      </w:r>
      <w:r w:rsidR="004A2870">
        <w:rPr>
          <w:rFonts w:eastAsia="宋体"/>
          <w:lang w:eastAsia="zh-CN"/>
        </w:rPr>
        <w:t>would</w:t>
      </w:r>
      <w:r w:rsidR="00662BCE">
        <w:rPr>
          <w:rFonts w:eastAsia="宋体"/>
          <w:lang w:eastAsia="zh-CN"/>
        </w:rPr>
        <w:t xml:space="preserve"> not always de-activate OD-</w:t>
      </w:r>
      <w:r w:rsidR="004A2870">
        <w:rPr>
          <w:rFonts w:eastAsia="宋体"/>
          <w:lang w:eastAsia="zh-CN"/>
        </w:rPr>
        <w:t xml:space="preserve">SSB transmission for a UE in de-activated </w:t>
      </w:r>
      <w:proofErr w:type="spellStart"/>
      <w:r w:rsidR="004A2870">
        <w:rPr>
          <w:rFonts w:eastAsia="宋体"/>
          <w:lang w:eastAsia="zh-CN"/>
        </w:rPr>
        <w:t>SCell</w:t>
      </w:r>
      <w:proofErr w:type="spellEnd"/>
      <w:r w:rsidR="004A2870">
        <w:rPr>
          <w:rFonts w:eastAsia="宋体"/>
          <w:lang w:eastAsia="zh-CN"/>
        </w:rPr>
        <w:t xml:space="preserve"> state, </w:t>
      </w:r>
      <w:r w:rsidR="00D775AB">
        <w:rPr>
          <w:rFonts w:eastAsia="宋体"/>
          <w:lang w:eastAsia="zh-CN"/>
        </w:rPr>
        <w:t xml:space="preserve">and UE would need to perform OD-SSB based </w:t>
      </w:r>
      <w:proofErr w:type="spellStart"/>
      <w:r w:rsidR="00D775AB">
        <w:rPr>
          <w:rFonts w:eastAsia="宋体"/>
          <w:lang w:eastAsia="zh-CN"/>
        </w:rPr>
        <w:t>SCell</w:t>
      </w:r>
      <w:proofErr w:type="spellEnd"/>
      <w:r w:rsidR="00D775AB">
        <w:rPr>
          <w:rFonts w:eastAsia="宋体"/>
          <w:lang w:eastAsia="zh-CN"/>
        </w:rPr>
        <w:t xml:space="preserve"> measurements based on SSB periodicity for quite a long time. In such case, UE power consumption will be huge.</w:t>
      </w:r>
    </w:p>
    <w:p w14:paraId="69529523" w14:textId="236F9C16" w:rsidR="00D775AB" w:rsidRPr="00276EAE" w:rsidRDefault="00D775AB" w:rsidP="00560E40">
      <w:pPr>
        <w:overflowPunct/>
        <w:autoSpaceDE/>
        <w:autoSpaceDN/>
        <w:adjustRightInd/>
        <w:jc w:val="both"/>
        <w:textAlignment w:val="auto"/>
        <w:rPr>
          <w:rFonts w:eastAsia="宋体"/>
          <w:b/>
          <w:lang w:eastAsia="zh-CN"/>
        </w:rPr>
      </w:pPr>
      <w:r w:rsidRPr="00276EAE">
        <w:rPr>
          <w:rFonts w:eastAsia="宋体" w:hint="eastAsia"/>
          <w:b/>
          <w:lang w:eastAsia="zh-CN"/>
        </w:rPr>
        <w:t>P</w:t>
      </w:r>
      <w:r w:rsidRPr="00276EAE">
        <w:rPr>
          <w:rFonts w:eastAsia="宋体"/>
          <w:b/>
          <w:lang w:eastAsia="zh-CN"/>
        </w:rPr>
        <w:t xml:space="preserve">roposal </w:t>
      </w:r>
      <w:proofErr w:type="gramStart"/>
      <w:r w:rsidRPr="00276EAE">
        <w:rPr>
          <w:rFonts w:eastAsia="宋体"/>
          <w:b/>
          <w:lang w:eastAsia="zh-CN"/>
        </w:rPr>
        <w:t>6  For</w:t>
      </w:r>
      <w:proofErr w:type="gramEnd"/>
      <w:r w:rsidRPr="00276EAE">
        <w:rPr>
          <w:rFonts w:eastAsia="宋体"/>
          <w:b/>
          <w:lang w:eastAsia="zh-CN"/>
        </w:rPr>
        <w:t xml:space="preserve"> OD-SSB based L3 measurements on deactivated </w:t>
      </w:r>
      <w:proofErr w:type="spellStart"/>
      <w:r w:rsidRPr="00276EAE">
        <w:rPr>
          <w:rFonts w:eastAsia="宋体"/>
          <w:b/>
          <w:lang w:eastAsia="zh-CN"/>
        </w:rPr>
        <w:t>SCell</w:t>
      </w:r>
      <w:proofErr w:type="spellEnd"/>
      <w:r w:rsidRPr="00276EAE">
        <w:rPr>
          <w:rFonts w:eastAsia="宋体"/>
          <w:b/>
          <w:lang w:eastAsia="zh-CN"/>
        </w:rPr>
        <w:t xml:space="preserve">, RRM requirements are specified assuming UE perform L3 measurement based on the periodicity of OD-SSB, not periodicity of </w:t>
      </w:r>
      <w:proofErr w:type="spellStart"/>
      <w:r w:rsidRPr="00276EAE">
        <w:rPr>
          <w:rFonts w:eastAsia="宋体"/>
          <w:b/>
          <w:lang w:eastAsia="zh-CN"/>
        </w:rPr>
        <w:t>meascycleSCell</w:t>
      </w:r>
      <w:proofErr w:type="spellEnd"/>
      <w:r w:rsidRPr="00276EAE">
        <w:rPr>
          <w:rFonts w:eastAsia="宋体"/>
          <w:b/>
          <w:lang w:eastAsia="zh-CN"/>
        </w:rPr>
        <w:t xml:space="preserve">, </w:t>
      </w:r>
      <w:r w:rsidR="00741AA1" w:rsidRPr="00276EAE">
        <w:rPr>
          <w:rFonts w:eastAsia="宋体"/>
          <w:b/>
          <w:lang w:eastAsia="zh-CN"/>
        </w:rPr>
        <w:t xml:space="preserve">only within a predefined/configured period of time after OD-SSB based L3 measurements are indicated to be performed. After </w:t>
      </w:r>
      <w:r w:rsidR="00276EAE" w:rsidRPr="00276EAE">
        <w:rPr>
          <w:rFonts w:eastAsia="宋体"/>
          <w:b/>
          <w:lang w:eastAsia="zh-CN"/>
        </w:rPr>
        <w:t xml:space="preserve">such period, </w:t>
      </w:r>
      <w:r w:rsidR="00741AA1" w:rsidRPr="00276EAE">
        <w:rPr>
          <w:rFonts w:eastAsia="宋体"/>
          <w:b/>
          <w:lang w:eastAsia="zh-CN"/>
        </w:rPr>
        <w:t xml:space="preserve">UE </w:t>
      </w:r>
      <w:r w:rsidR="007B4BCF">
        <w:rPr>
          <w:rFonts w:eastAsia="宋体"/>
          <w:b/>
          <w:lang w:eastAsia="zh-CN"/>
        </w:rPr>
        <w:t xml:space="preserve">could </w:t>
      </w:r>
      <w:r w:rsidR="00741AA1" w:rsidRPr="00276EAE">
        <w:rPr>
          <w:rFonts w:eastAsia="宋体"/>
          <w:b/>
          <w:lang w:eastAsia="zh-CN"/>
        </w:rPr>
        <w:t xml:space="preserve">perform L3 measurements based on </w:t>
      </w:r>
      <w:proofErr w:type="spellStart"/>
      <w:r w:rsidR="00741AA1" w:rsidRPr="00276EAE">
        <w:rPr>
          <w:rFonts w:eastAsia="宋体"/>
          <w:b/>
          <w:lang w:eastAsia="zh-CN"/>
        </w:rPr>
        <w:t>meascycleSCell</w:t>
      </w:r>
      <w:proofErr w:type="spellEnd"/>
      <w:r w:rsidR="006A0ABB">
        <w:rPr>
          <w:rFonts w:eastAsia="宋体"/>
          <w:b/>
          <w:lang w:eastAsia="zh-CN"/>
        </w:rPr>
        <w:t xml:space="preserve"> if OD-SSBs are not de-activated</w:t>
      </w:r>
      <w:r w:rsidR="00741AA1" w:rsidRPr="00276EAE">
        <w:rPr>
          <w:rFonts w:eastAsia="宋体"/>
          <w:b/>
          <w:lang w:eastAsia="zh-CN"/>
        </w:rPr>
        <w:t>.</w:t>
      </w:r>
    </w:p>
    <w:p w14:paraId="4026424A" w14:textId="1374513D" w:rsidR="00366192" w:rsidRDefault="00366192" w:rsidP="00560E40">
      <w:pPr>
        <w:overflowPunct/>
        <w:autoSpaceDE/>
        <w:autoSpaceDN/>
        <w:adjustRightInd/>
        <w:jc w:val="both"/>
        <w:textAlignment w:val="auto"/>
        <w:rPr>
          <w:rFonts w:eastAsia="宋体"/>
          <w:lang w:eastAsia="zh-CN"/>
        </w:rPr>
      </w:pPr>
    </w:p>
    <w:p w14:paraId="493DE36D" w14:textId="4CE56286" w:rsidR="00400283" w:rsidRPr="00E0118B" w:rsidRDefault="00400283" w:rsidP="00400283">
      <w:pPr>
        <w:overflowPunct/>
        <w:autoSpaceDE/>
        <w:autoSpaceDN/>
        <w:adjustRightInd/>
        <w:jc w:val="both"/>
        <w:textAlignment w:val="auto"/>
        <w:rPr>
          <w:rFonts w:eastAsiaTheme="minorEastAsia"/>
          <w:b/>
          <w:lang w:eastAsia="zh-CN"/>
        </w:rPr>
      </w:pPr>
      <w:r>
        <w:rPr>
          <w:rFonts w:eastAsiaTheme="minorEastAsia" w:hint="eastAsia"/>
          <w:b/>
          <w:lang w:eastAsia="zh-CN"/>
        </w:rPr>
        <w:t>&lt;</w:t>
      </w:r>
      <w:r w:rsidRPr="003D121C">
        <w:t xml:space="preserve"> </w:t>
      </w:r>
      <w:r w:rsidRPr="003D121C">
        <w:rPr>
          <w:rFonts w:eastAsiaTheme="minorEastAsia"/>
          <w:b/>
          <w:lang w:eastAsia="zh-CN"/>
        </w:rPr>
        <w:t xml:space="preserve">OD-SSB based </w:t>
      </w:r>
      <w:proofErr w:type="spellStart"/>
      <w:r w:rsidR="00C54430">
        <w:rPr>
          <w:rFonts w:eastAsiaTheme="minorEastAsia"/>
          <w:b/>
          <w:lang w:eastAsia="zh-CN"/>
        </w:rPr>
        <w:t>SCell</w:t>
      </w:r>
      <w:proofErr w:type="spellEnd"/>
      <w:r w:rsidR="00C54430">
        <w:rPr>
          <w:rFonts w:eastAsiaTheme="minorEastAsia"/>
          <w:b/>
          <w:lang w:eastAsia="zh-CN"/>
        </w:rPr>
        <w:t xml:space="preserve"> activation</w:t>
      </w:r>
      <w:r>
        <w:rPr>
          <w:rFonts w:eastAsiaTheme="minorEastAsia"/>
          <w:b/>
          <w:lang w:eastAsia="zh-CN"/>
        </w:rPr>
        <w:t>&gt;</w:t>
      </w:r>
    </w:p>
    <w:p w14:paraId="705D6022" w14:textId="2462DBC0" w:rsidR="00400283" w:rsidRDefault="00A27E99" w:rsidP="00560E40">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w:t>
      </w:r>
      <w:proofErr w:type="spellStart"/>
      <w:r>
        <w:rPr>
          <w:rFonts w:eastAsia="宋体"/>
          <w:lang w:eastAsia="zh-CN"/>
        </w:rPr>
        <w:t>SCell</w:t>
      </w:r>
      <w:proofErr w:type="spellEnd"/>
      <w:r>
        <w:rPr>
          <w:rFonts w:eastAsia="宋体"/>
          <w:lang w:eastAsia="zh-CN"/>
        </w:rPr>
        <w:t xml:space="preserve"> activation, </w:t>
      </w:r>
      <w:r w:rsidR="00D50825">
        <w:rPr>
          <w:rFonts w:eastAsia="宋体"/>
          <w:lang w:eastAsia="zh-CN"/>
        </w:rPr>
        <w:t xml:space="preserve">in last meeting RAN4 has discussed whether to consider known or unknown scenarios for different RAN1 agreed scenarios. In our view, </w:t>
      </w:r>
      <w:r w:rsidR="00EC1FF4">
        <w:rPr>
          <w:rFonts w:eastAsia="宋体"/>
          <w:lang w:eastAsia="zh-CN"/>
        </w:rPr>
        <w:t xml:space="preserve">for </w:t>
      </w:r>
      <w:proofErr w:type="spellStart"/>
      <w:r w:rsidR="00EC1FF4">
        <w:rPr>
          <w:rFonts w:eastAsia="宋体"/>
          <w:lang w:eastAsia="zh-CN"/>
        </w:rPr>
        <w:t>SCell</w:t>
      </w:r>
      <w:proofErr w:type="spellEnd"/>
      <w:r w:rsidR="00EC1FF4">
        <w:rPr>
          <w:rFonts w:eastAsia="宋体"/>
          <w:lang w:eastAsia="zh-CN"/>
        </w:rPr>
        <w:t xml:space="preserve"> activation, </w:t>
      </w:r>
      <w:r w:rsidR="00D50825">
        <w:rPr>
          <w:rFonts w:eastAsia="宋体"/>
          <w:lang w:eastAsia="zh-CN"/>
        </w:rPr>
        <w:t>there is no strong motivation to change known/unknown condition</w:t>
      </w:r>
      <w:r w:rsidR="00EC1FF4">
        <w:rPr>
          <w:rFonts w:eastAsia="宋体"/>
          <w:lang w:eastAsia="zh-CN"/>
        </w:rPr>
        <w:t>s</w:t>
      </w:r>
      <w:r w:rsidR="00D50825">
        <w:rPr>
          <w:rFonts w:eastAsia="宋体"/>
          <w:lang w:eastAsia="zh-CN"/>
        </w:rPr>
        <w:t xml:space="preserve"> for the OD-SSB cases, no matter whether scenario 2 or 2a are discussed.</w:t>
      </w:r>
      <w:r w:rsidR="00EC1FF4">
        <w:rPr>
          <w:rFonts w:eastAsia="宋体"/>
          <w:lang w:eastAsia="zh-CN"/>
        </w:rPr>
        <w:t xml:space="preserve"> </w:t>
      </w:r>
      <w:r w:rsidR="000C6405">
        <w:rPr>
          <w:rFonts w:eastAsia="宋体"/>
          <w:lang w:eastAsia="zh-CN"/>
        </w:rPr>
        <w:t>Even for scenario 2a, there could be known case. Therefore, we have the following proposal.</w:t>
      </w:r>
    </w:p>
    <w:p w14:paraId="7F95163C" w14:textId="4831D4DD" w:rsidR="000C6405" w:rsidRPr="002F70E1" w:rsidRDefault="000C6405" w:rsidP="00560E40">
      <w:pPr>
        <w:overflowPunct/>
        <w:autoSpaceDE/>
        <w:autoSpaceDN/>
        <w:adjustRightInd/>
        <w:jc w:val="both"/>
        <w:textAlignment w:val="auto"/>
        <w:rPr>
          <w:rFonts w:eastAsia="宋体"/>
          <w:b/>
          <w:lang w:eastAsia="zh-CN"/>
        </w:rPr>
      </w:pPr>
      <w:r w:rsidRPr="002F70E1">
        <w:rPr>
          <w:rFonts w:eastAsia="宋体"/>
          <w:b/>
          <w:lang w:eastAsia="zh-CN"/>
        </w:rPr>
        <w:t xml:space="preserve">Proposal </w:t>
      </w:r>
      <w:proofErr w:type="gramStart"/>
      <w:r w:rsidRPr="002F70E1">
        <w:rPr>
          <w:rFonts w:eastAsia="宋体"/>
          <w:b/>
          <w:lang w:eastAsia="zh-CN"/>
        </w:rPr>
        <w:t>7  RAN</w:t>
      </w:r>
      <w:proofErr w:type="gramEnd"/>
      <w:r w:rsidRPr="002F70E1">
        <w:rPr>
          <w:rFonts w:eastAsia="宋体"/>
          <w:b/>
          <w:lang w:eastAsia="zh-CN"/>
        </w:rPr>
        <w:t xml:space="preserve">4 re-use legacy known/unknown </w:t>
      </w:r>
      <w:proofErr w:type="spellStart"/>
      <w:r w:rsidRPr="002F70E1">
        <w:rPr>
          <w:rFonts w:eastAsia="宋体"/>
          <w:b/>
          <w:lang w:eastAsia="zh-CN"/>
        </w:rPr>
        <w:t>SCell</w:t>
      </w:r>
      <w:proofErr w:type="spellEnd"/>
      <w:r w:rsidRPr="002F70E1">
        <w:rPr>
          <w:rFonts w:eastAsia="宋体"/>
          <w:b/>
          <w:lang w:eastAsia="zh-CN"/>
        </w:rPr>
        <w:t xml:space="preserve"> condition for </w:t>
      </w:r>
      <w:proofErr w:type="spellStart"/>
      <w:r w:rsidRPr="002F70E1">
        <w:rPr>
          <w:rFonts w:eastAsia="宋体"/>
          <w:b/>
          <w:lang w:eastAsia="zh-CN"/>
        </w:rPr>
        <w:t>SCell</w:t>
      </w:r>
      <w:proofErr w:type="spellEnd"/>
      <w:r w:rsidRPr="002F70E1">
        <w:rPr>
          <w:rFonts w:eastAsia="宋体"/>
          <w:b/>
          <w:lang w:eastAsia="zh-CN"/>
        </w:rPr>
        <w:t xml:space="preserve"> activation, no matter whether scenario 2 or 2a are considered.</w:t>
      </w:r>
    </w:p>
    <w:p w14:paraId="3AC005CA" w14:textId="3F9A9B98" w:rsidR="006C645B" w:rsidRDefault="00086079" w:rsidP="00560E40">
      <w:pPr>
        <w:overflowPunct/>
        <w:autoSpaceDE/>
        <w:autoSpaceDN/>
        <w:adjustRightInd/>
        <w:jc w:val="both"/>
        <w:textAlignment w:val="auto"/>
        <w:rPr>
          <w:rFonts w:eastAsia="宋体"/>
          <w:lang w:eastAsia="zh-CN"/>
        </w:rPr>
      </w:pPr>
      <w:r>
        <w:rPr>
          <w:rFonts w:eastAsia="宋体" w:hint="eastAsia"/>
          <w:lang w:eastAsia="zh-CN"/>
        </w:rPr>
        <w:t>M</w:t>
      </w:r>
      <w:r>
        <w:rPr>
          <w:rFonts w:eastAsia="宋体"/>
          <w:lang w:eastAsia="zh-CN"/>
        </w:rPr>
        <w:t xml:space="preserve">oreover, in legacy </w:t>
      </w:r>
      <w:proofErr w:type="spellStart"/>
      <w:r>
        <w:rPr>
          <w:rFonts w:eastAsia="宋体"/>
          <w:lang w:eastAsia="zh-CN"/>
        </w:rPr>
        <w:t>SCell</w:t>
      </w:r>
      <w:proofErr w:type="spellEnd"/>
      <w:r>
        <w:rPr>
          <w:rFonts w:eastAsia="宋体"/>
          <w:lang w:eastAsia="zh-CN"/>
        </w:rPr>
        <w:t xml:space="preserve"> activation, </w:t>
      </w:r>
      <w:proofErr w:type="spellStart"/>
      <w:r>
        <w:rPr>
          <w:rFonts w:eastAsia="宋体"/>
          <w:lang w:eastAsia="zh-CN"/>
        </w:rPr>
        <w:t>T_firstSSB_max</w:t>
      </w:r>
      <w:proofErr w:type="spellEnd"/>
      <w:r>
        <w:rPr>
          <w:rFonts w:eastAsia="宋体"/>
          <w:lang w:eastAsia="zh-CN"/>
        </w:rPr>
        <w:t xml:space="preserve"> is used in many scenarios. The definition of </w:t>
      </w:r>
      <w:proofErr w:type="spellStart"/>
      <w:r>
        <w:rPr>
          <w:rFonts w:eastAsia="宋体"/>
          <w:lang w:eastAsia="zh-CN"/>
        </w:rPr>
        <w:t>T_first_SSB</w:t>
      </w:r>
      <w:proofErr w:type="spellEnd"/>
      <w:r>
        <w:rPr>
          <w:rFonts w:eastAsia="宋体"/>
          <w:lang w:eastAsia="zh-CN"/>
        </w:rPr>
        <w:t xml:space="preserve"> in TS 38.133 is copied as follows.</w:t>
      </w:r>
    </w:p>
    <w:tbl>
      <w:tblPr>
        <w:tblStyle w:val="ae"/>
        <w:tblW w:w="0" w:type="auto"/>
        <w:tblLook w:val="04A0" w:firstRow="1" w:lastRow="0" w:firstColumn="1" w:lastColumn="0" w:noHBand="0" w:noVBand="1"/>
      </w:tblPr>
      <w:tblGrid>
        <w:gridCol w:w="9631"/>
      </w:tblGrid>
      <w:tr w:rsidR="00BF2E3A" w:rsidRPr="00C86698" w14:paraId="19594B3F" w14:textId="77777777" w:rsidTr="00BD05E8">
        <w:tc>
          <w:tcPr>
            <w:tcW w:w="9631" w:type="dxa"/>
          </w:tcPr>
          <w:p w14:paraId="77E91D5A" w14:textId="454423A0" w:rsidR="00BF2E3A" w:rsidRDefault="008276D0" w:rsidP="00BD05E8">
            <w:pPr>
              <w:spacing w:after="120"/>
              <w:rPr>
                <w:rFonts w:eastAsia="宋体"/>
                <w:b/>
                <w:bCs/>
                <w:szCs w:val="24"/>
              </w:rPr>
            </w:pPr>
            <w:r>
              <w:rPr>
                <w:b/>
                <w:u w:val="single"/>
                <w:lang w:eastAsia="ko-KR"/>
              </w:rPr>
              <w:t>TS 38.133 v</w:t>
            </w:r>
            <w:r w:rsidR="008B31D6">
              <w:rPr>
                <w:b/>
                <w:u w:val="single"/>
                <w:lang w:eastAsia="ko-KR"/>
              </w:rPr>
              <w:t>18.6.0</w:t>
            </w:r>
            <w:r w:rsidR="00BF2E3A">
              <w:rPr>
                <w:rFonts w:eastAsia="宋体"/>
                <w:b/>
                <w:bCs/>
                <w:szCs w:val="24"/>
              </w:rPr>
              <w:t xml:space="preserve"> </w:t>
            </w:r>
          </w:p>
          <w:p w14:paraId="62177DED" w14:textId="21F21CDB" w:rsidR="00D3389E" w:rsidRDefault="00D3389E" w:rsidP="00BD05E8">
            <w:pPr>
              <w:spacing w:after="120"/>
              <w:rPr>
                <w:rFonts w:eastAsia="宋体"/>
                <w:b/>
                <w:bCs/>
                <w:szCs w:val="24"/>
                <w:lang w:eastAsia="zh-CN"/>
              </w:rPr>
            </w:pPr>
            <w:r>
              <w:rPr>
                <w:rFonts w:eastAsia="宋体" w:hint="eastAsia"/>
                <w:b/>
                <w:bCs/>
                <w:szCs w:val="24"/>
                <w:lang w:eastAsia="zh-CN"/>
              </w:rPr>
              <w:t>Cl</w:t>
            </w:r>
            <w:r>
              <w:rPr>
                <w:rFonts w:eastAsia="宋体"/>
                <w:b/>
                <w:bCs/>
                <w:szCs w:val="24"/>
                <w:lang w:eastAsia="zh-CN"/>
              </w:rPr>
              <w:t>ause 8.3.2</w:t>
            </w:r>
          </w:p>
          <w:p w14:paraId="6BF964F0" w14:textId="77777777" w:rsidR="00111E87" w:rsidRPr="008C6DE4" w:rsidRDefault="00111E87" w:rsidP="00111E87">
            <w:pPr>
              <w:pStyle w:val="B3"/>
              <w:rPr>
                <w:lang w:eastAsia="zh-CN"/>
              </w:rPr>
            </w:pPr>
            <w:proofErr w:type="spellStart"/>
            <w:r w:rsidRPr="008C6DE4">
              <w:rPr>
                <w:lang w:eastAsia="zh-CN"/>
              </w:rPr>
              <w:lastRenderedPageBreak/>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9A2453F" w14:textId="77777777" w:rsidR="00111E87" w:rsidRPr="009C5807" w:rsidRDefault="00111E87" w:rsidP="00111E87">
            <w:pPr>
              <w:pStyle w:val="B3"/>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14757AE" w14:textId="77777777" w:rsidR="00111E87" w:rsidRDefault="00111E87" w:rsidP="00111E87">
            <w:pPr>
              <w:pStyle w:val="B3"/>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258924E6" w14:textId="4E24DDBB" w:rsidR="00BF2E3A" w:rsidRPr="0067788B" w:rsidRDefault="00111E87" w:rsidP="0067788B">
            <w:pPr>
              <w:pStyle w:val="B2"/>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tc>
      </w:tr>
    </w:tbl>
    <w:p w14:paraId="294FF947" w14:textId="622B4AD8" w:rsidR="00086079" w:rsidRDefault="00086079" w:rsidP="00560E40">
      <w:pPr>
        <w:overflowPunct/>
        <w:autoSpaceDE/>
        <w:autoSpaceDN/>
        <w:adjustRightInd/>
        <w:jc w:val="both"/>
        <w:textAlignment w:val="auto"/>
        <w:rPr>
          <w:rFonts w:eastAsia="宋体"/>
          <w:lang w:eastAsia="zh-CN"/>
        </w:rPr>
      </w:pPr>
    </w:p>
    <w:p w14:paraId="0F2D0984" w14:textId="0B2ACA1C" w:rsidR="004F0C28" w:rsidRDefault="00B26581" w:rsidP="00560E40">
      <w:pPr>
        <w:overflowPunct/>
        <w:autoSpaceDE/>
        <w:autoSpaceDN/>
        <w:adjustRightInd/>
        <w:jc w:val="both"/>
        <w:textAlignment w:val="auto"/>
        <w:rPr>
          <w:lang w:eastAsia="zh-CN"/>
        </w:rPr>
      </w:pPr>
      <w:r>
        <w:rPr>
          <w:rFonts w:eastAsia="宋体" w:hint="eastAsia"/>
          <w:lang w:eastAsia="zh-CN"/>
        </w:rPr>
        <w:t>A</w:t>
      </w:r>
      <w:r>
        <w:rPr>
          <w:rFonts w:eastAsia="宋体"/>
          <w:lang w:eastAsia="zh-CN"/>
        </w:rPr>
        <w:t xml:space="preserve">s cited above, </w:t>
      </w:r>
      <w:proofErr w:type="spellStart"/>
      <w:r>
        <w:rPr>
          <w:rFonts w:eastAsia="宋体"/>
          <w:lang w:eastAsia="zh-CN"/>
        </w:rPr>
        <w:t>T_firstSSB_max</w:t>
      </w:r>
      <w:proofErr w:type="spellEnd"/>
      <w:r>
        <w:rPr>
          <w:rFonts w:eastAsia="宋体"/>
          <w:lang w:eastAsia="zh-CN"/>
        </w:rPr>
        <w:t xml:space="preserve"> consider the necessity of intra-band AGC adjustment</w:t>
      </w:r>
      <w:r w:rsidR="00EB0F78">
        <w:rPr>
          <w:rFonts w:eastAsia="宋体"/>
          <w:lang w:eastAsia="zh-CN"/>
        </w:rPr>
        <w:t xml:space="preserve"> over all active serving cell for the co-located CA case</w:t>
      </w:r>
      <w:r>
        <w:rPr>
          <w:rFonts w:eastAsia="宋体"/>
          <w:lang w:eastAsia="zh-CN"/>
        </w:rPr>
        <w:t xml:space="preserve">, which is normally based on SMTC. </w:t>
      </w:r>
      <w:r w:rsidR="004F0C28">
        <w:rPr>
          <w:rFonts w:eastAsia="宋体"/>
          <w:lang w:eastAsia="zh-CN"/>
        </w:rPr>
        <w:t xml:space="preserve">On the other hand, in R18 </w:t>
      </w:r>
      <w:proofErr w:type="spellStart"/>
      <w:r w:rsidR="004F0C28">
        <w:rPr>
          <w:rFonts w:eastAsia="宋体"/>
          <w:lang w:eastAsia="zh-CN"/>
        </w:rPr>
        <w:t>SCell</w:t>
      </w:r>
      <w:proofErr w:type="spellEnd"/>
      <w:r w:rsidR="004F0C28">
        <w:rPr>
          <w:rFonts w:eastAsia="宋体"/>
          <w:lang w:eastAsia="zh-CN"/>
        </w:rPr>
        <w:t xml:space="preserve"> activation delay reduction in RRM_enh3, </w:t>
      </w:r>
      <w:proofErr w:type="spellStart"/>
      <w:r w:rsidR="004F0C28" w:rsidRPr="008C6DE4">
        <w:rPr>
          <w:lang w:eastAsia="zh-CN"/>
        </w:rPr>
        <w:t>T</w:t>
      </w:r>
      <w:r w:rsidR="004F0C28" w:rsidRPr="008C6DE4">
        <w:rPr>
          <w:vertAlign w:val="subscript"/>
          <w:lang w:eastAsia="zh-CN"/>
        </w:rPr>
        <w:t>FirstSSB_MAX</w:t>
      </w:r>
      <w:proofErr w:type="spellEnd"/>
      <w:r w:rsidR="004F0C28">
        <w:rPr>
          <w:rFonts w:hint="eastAsia"/>
          <w:vertAlign w:val="subscript"/>
          <w:lang w:eastAsia="zh-CN"/>
        </w:rPr>
        <w:t>,</w:t>
      </w:r>
      <w:r w:rsidR="004F0C28" w:rsidRPr="00277923">
        <w:rPr>
          <w:vertAlign w:val="subscript"/>
          <w:lang w:eastAsia="zh-CN"/>
        </w:rPr>
        <w:t xml:space="preserve"> </w:t>
      </w:r>
      <w:r w:rsidR="004F0C28" w:rsidRPr="00B63618">
        <w:rPr>
          <w:vertAlign w:val="subscript"/>
          <w:lang w:eastAsia="zh-CN"/>
        </w:rPr>
        <w:t>enhanced</w:t>
      </w:r>
      <w:r w:rsidR="004F0C28">
        <w:rPr>
          <w:vertAlign w:val="subscript"/>
          <w:lang w:eastAsia="zh-CN"/>
        </w:rPr>
        <w:t xml:space="preserve"> </w:t>
      </w:r>
      <w:r w:rsidR="004F0C28">
        <w:rPr>
          <w:lang w:eastAsia="zh-CN"/>
        </w:rPr>
        <w:t xml:space="preserve">is introduced while removing such consideration of AGC adjustment. </w:t>
      </w:r>
      <w:r w:rsidR="00CC484D">
        <w:rPr>
          <w:lang w:eastAsia="zh-CN"/>
        </w:rPr>
        <w:t xml:space="preserve">In our view, for R19 OD-SSB based </w:t>
      </w:r>
      <w:proofErr w:type="spellStart"/>
      <w:r w:rsidR="00CC484D">
        <w:rPr>
          <w:lang w:eastAsia="zh-CN"/>
        </w:rPr>
        <w:t>SCell</w:t>
      </w:r>
      <w:proofErr w:type="spellEnd"/>
      <w:r w:rsidR="00CC484D">
        <w:rPr>
          <w:lang w:eastAsia="zh-CN"/>
        </w:rPr>
        <w:t xml:space="preserve"> activation, RAN4 may </w:t>
      </w:r>
      <w:r w:rsidR="00F90EEB">
        <w:rPr>
          <w:lang w:eastAsia="zh-CN"/>
        </w:rPr>
        <w:t>also consider similar UE behaviour as the UE supporting</w:t>
      </w:r>
      <w:r w:rsidR="0075385F">
        <w:rPr>
          <w:lang w:eastAsia="zh-CN"/>
        </w:rPr>
        <w:t xml:space="preserve"> R18 UE feature on </w:t>
      </w:r>
      <w:proofErr w:type="spellStart"/>
      <w:r w:rsidR="0075385F">
        <w:rPr>
          <w:lang w:eastAsia="zh-CN"/>
        </w:rPr>
        <w:t>SCell</w:t>
      </w:r>
      <w:proofErr w:type="spellEnd"/>
      <w:r w:rsidR="0075385F">
        <w:rPr>
          <w:lang w:eastAsia="zh-CN"/>
        </w:rPr>
        <w:t xml:space="preserve"> activation delay reduction.</w:t>
      </w:r>
    </w:p>
    <w:p w14:paraId="03985597" w14:textId="63E6FECE" w:rsidR="0075385F" w:rsidRPr="00CD1EDC" w:rsidRDefault="0075385F" w:rsidP="00560E40">
      <w:pPr>
        <w:overflowPunct/>
        <w:autoSpaceDE/>
        <w:autoSpaceDN/>
        <w:adjustRightInd/>
        <w:jc w:val="both"/>
        <w:textAlignment w:val="auto"/>
        <w:rPr>
          <w:rFonts w:eastAsia="宋体"/>
          <w:b/>
          <w:lang w:eastAsia="zh-CN"/>
        </w:rPr>
      </w:pPr>
      <w:r w:rsidRPr="00CD1EDC">
        <w:rPr>
          <w:rFonts w:eastAsia="宋体"/>
          <w:b/>
          <w:lang w:eastAsia="zh-CN"/>
        </w:rPr>
        <w:t xml:space="preserve">Proposal </w:t>
      </w:r>
      <w:proofErr w:type="gramStart"/>
      <w:r w:rsidRPr="00CD1EDC">
        <w:rPr>
          <w:rFonts w:eastAsia="宋体"/>
          <w:b/>
          <w:lang w:eastAsia="zh-CN"/>
        </w:rPr>
        <w:t>8  For</w:t>
      </w:r>
      <w:proofErr w:type="gramEnd"/>
      <w:r w:rsidRPr="00CD1EDC">
        <w:rPr>
          <w:rFonts w:eastAsia="宋体"/>
          <w:b/>
          <w:lang w:eastAsia="zh-CN"/>
        </w:rPr>
        <w:t xml:space="preserve"> OD-SSB based </w:t>
      </w:r>
      <w:proofErr w:type="spellStart"/>
      <w:r w:rsidRPr="00CD1EDC">
        <w:rPr>
          <w:rFonts w:eastAsia="宋体"/>
          <w:b/>
          <w:lang w:eastAsia="zh-CN"/>
        </w:rPr>
        <w:t>SCell</w:t>
      </w:r>
      <w:proofErr w:type="spellEnd"/>
      <w:r w:rsidRPr="00CD1EDC">
        <w:rPr>
          <w:rFonts w:eastAsia="宋体"/>
          <w:b/>
          <w:lang w:eastAsia="zh-CN"/>
        </w:rPr>
        <w:t xml:space="preserve"> activation, for the </w:t>
      </w:r>
      <w:proofErr w:type="spellStart"/>
      <w:r w:rsidRPr="00CD1EDC">
        <w:rPr>
          <w:rFonts w:eastAsia="宋体"/>
          <w:b/>
          <w:lang w:eastAsia="zh-CN"/>
        </w:rPr>
        <w:t>T_firstSSB</w:t>
      </w:r>
      <w:proofErr w:type="spellEnd"/>
      <w:r w:rsidRPr="00CD1EDC">
        <w:rPr>
          <w:rFonts w:eastAsia="宋体"/>
          <w:b/>
          <w:lang w:eastAsia="zh-CN"/>
        </w:rPr>
        <w:t xml:space="preserve">, RAN4 not to consider relaxation for AGC adjustment for all active serving cell and to-be-activated </w:t>
      </w:r>
      <w:proofErr w:type="spellStart"/>
      <w:r w:rsidRPr="00CD1EDC">
        <w:rPr>
          <w:rFonts w:eastAsia="宋体"/>
          <w:b/>
          <w:lang w:eastAsia="zh-CN"/>
        </w:rPr>
        <w:t>SCell</w:t>
      </w:r>
      <w:proofErr w:type="spellEnd"/>
      <w:r w:rsidRPr="00CD1EDC">
        <w:rPr>
          <w:rFonts w:eastAsia="宋体"/>
          <w:b/>
          <w:lang w:eastAsia="zh-CN"/>
        </w:rPr>
        <w:t xml:space="preserve"> in the same band, i.e. only the similar UE </w:t>
      </w:r>
      <w:r w:rsidR="0096563E">
        <w:rPr>
          <w:rFonts w:eastAsia="宋体"/>
          <w:b/>
          <w:lang w:eastAsia="zh-CN"/>
        </w:rPr>
        <w:t xml:space="preserve">behaviour </w:t>
      </w:r>
      <w:r w:rsidRPr="00CD1EDC">
        <w:rPr>
          <w:rFonts w:eastAsia="宋体"/>
          <w:b/>
          <w:lang w:eastAsia="zh-CN"/>
        </w:rPr>
        <w:t xml:space="preserve">as supporting </w:t>
      </w:r>
      <w:r w:rsidRPr="00CD1EDC">
        <w:rPr>
          <w:b/>
          <w:i/>
          <w:lang w:eastAsia="zh-CN"/>
        </w:rPr>
        <w:t xml:space="preserve">shortMeasInterval-r18 </w:t>
      </w:r>
      <w:r w:rsidRPr="00CD1EDC">
        <w:rPr>
          <w:b/>
          <w:lang w:eastAsia="zh-CN"/>
        </w:rPr>
        <w:t>is considered</w:t>
      </w:r>
    </w:p>
    <w:p w14:paraId="31E33B47" w14:textId="236BCCAB" w:rsidR="00B26581" w:rsidRDefault="00CC484D" w:rsidP="00560E40">
      <w:pPr>
        <w:overflowPunct/>
        <w:autoSpaceDE/>
        <w:autoSpaceDN/>
        <w:adjustRightInd/>
        <w:jc w:val="both"/>
        <w:textAlignment w:val="auto"/>
        <w:rPr>
          <w:rFonts w:eastAsia="宋体"/>
          <w:lang w:eastAsia="zh-CN"/>
        </w:rPr>
      </w:pPr>
      <w:r>
        <w:rPr>
          <w:rFonts w:eastAsia="宋体"/>
          <w:lang w:eastAsia="zh-CN"/>
        </w:rPr>
        <w:t>Moreover</w:t>
      </w:r>
      <w:r w:rsidR="00B26581">
        <w:rPr>
          <w:rFonts w:eastAsia="宋体"/>
          <w:lang w:eastAsia="zh-CN"/>
        </w:rPr>
        <w:t xml:space="preserve">, </w:t>
      </w:r>
      <w:r w:rsidR="004F0C28">
        <w:rPr>
          <w:rFonts w:eastAsia="宋体"/>
          <w:lang w:eastAsia="zh-CN"/>
        </w:rPr>
        <w:t>in our view</w:t>
      </w:r>
      <w:r>
        <w:rPr>
          <w:rFonts w:eastAsia="宋体"/>
          <w:lang w:eastAsia="zh-CN"/>
        </w:rPr>
        <w:t>, for</w:t>
      </w:r>
      <w:r w:rsidR="004F0C28">
        <w:rPr>
          <w:rFonts w:eastAsia="宋体"/>
          <w:lang w:eastAsia="zh-CN"/>
        </w:rPr>
        <w:t xml:space="preserve"> intra-band co-located CA case</w:t>
      </w:r>
      <w:r>
        <w:rPr>
          <w:rFonts w:eastAsia="宋体"/>
          <w:lang w:eastAsia="zh-CN"/>
        </w:rPr>
        <w:t xml:space="preserve">, how much NW energy saving gain can be achieved for the OD-SSB case would be unclear, and such scenario significantly complicates the UE RRM requirements. </w:t>
      </w:r>
      <w:r w:rsidR="000C7A19">
        <w:rPr>
          <w:rFonts w:eastAsia="宋体"/>
          <w:lang w:eastAsia="zh-CN"/>
        </w:rPr>
        <w:t xml:space="preserve">As discussed in the SI phase, most NW energy comes from </w:t>
      </w:r>
      <w:proofErr w:type="spellStart"/>
      <w:r w:rsidR="000C7A19">
        <w:rPr>
          <w:rFonts w:eastAsia="宋体"/>
          <w:lang w:eastAsia="zh-CN"/>
        </w:rPr>
        <w:t>gNB</w:t>
      </w:r>
      <w:proofErr w:type="spellEnd"/>
      <w:r w:rsidR="00881B29">
        <w:rPr>
          <w:rFonts w:eastAsia="宋体"/>
          <w:lang w:eastAsia="zh-CN"/>
        </w:rPr>
        <w:t xml:space="preserve"> </w:t>
      </w:r>
      <w:proofErr w:type="spellStart"/>
      <w:r w:rsidR="00881B29">
        <w:rPr>
          <w:rFonts w:eastAsia="宋体"/>
          <w:lang w:eastAsia="zh-CN"/>
        </w:rPr>
        <w:t>TxRUs</w:t>
      </w:r>
      <w:proofErr w:type="spellEnd"/>
      <w:r w:rsidR="00881B29">
        <w:rPr>
          <w:rFonts w:eastAsia="宋体"/>
          <w:lang w:eastAsia="zh-CN"/>
        </w:rPr>
        <w:t xml:space="preserve"> to support large antenna array, and with intra-band collocated active serving cell, such </w:t>
      </w:r>
      <w:proofErr w:type="spellStart"/>
      <w:r w:rsidR="00881B29">
        <w:rPr>
          <w:rFonts w:eastAsia="宋体"/>
          <w:lang w:eastAsia="zh-CN"/>
        </w:rPr>
        <w:t>TxRUs</w:t>
      </w:r>
      <w:proofErr w:type="spellEnd"/>
      <w:r w:rsidR="00881B29">
        <w:rPr>
          <w:rFonts w:eastAsia="宋体"/>
          <w:lang w:eastAsia="zh-CN"/>
        </w:rPr>
        <w:t xml:space="preserve"> shall be already activated</w:t>
      </w:r>
      <w:r w:rsidR="000C7A19">
        <w:rPr>
          <w:rFonts w:eastAsia="宋体"/>
          <w:lang w:eastAsia="zh-CN"/>
        </w:rPr>
        <w:t xml:space="preserve">. </w:t>
      </w:r>
      <w:r>
        <w:rPr>
          <w:rFonts w:eastAsia="宋体"/>
          <w:lang w:eastAsia="zh-CN"/>
        </w:rPr>
        <w:t>Therefore, RAN4</w:t>
      </w:r>
      <w:r w:rsidR="004F0C28">
        <w:rPr>
          <w:rFonts w:eastAsia="宋体"/>
          <w:lang w:eastAsia="zh-CN"/>
        </w:rPr>
        <w:t xml:space="preserve"> </w:t>
      </w:r>
      <w:r>
        <w:rPr>
          <w:rFonts w:eastAsia="宋体"/>
          <w:lang w:eastAsia="zh-CN"/>
        </w:rPr>
        <w:t>can</w:t>
      </w:r>
      <w:r w:rsidR="004F0C28">
        <w:rPr>
          <w:rFonts w:eastAsia="宋体"/>
          <w:lang w:eastAsia="zh-CN"/>
        </w:rPr>
        <w:t xml:space="preserve"> consider deprioritize</w:t>
      </w:r>
      <w:r>
        <w:rPr>
          <w:rFonts w:eastAsia="宋体"/>
          <w:lang w:eastAsia="zh-CN"/>
        </w:rPr>
        <w:t xml:space="preserve"> such scenario.</w:t>
      </w:r>
    </w:p>
    <w:p w14:paraId="4DB7DD13" w14:textId="7BC40CBF" w:rsidR="00BE3BB7" w:rsidRDefault="00E62CF4" w:rsidP="00560E40">
      <w:pPr>
        <w:overflowPunct/>
        <w:autoSpaceDE/>
        <w:autoSpaceDN/>
        <w:adjustRightInd/>
        <w:jc w:val="both"/>
        <w:textAlignment w:val="auto"/>
        <w:rPr>
          <w:rFonts w:eastAsia="宋体"/>
          <w:b/>
          <w:lang w:eastAsia="zh-CN"/>
        </w:rPr>
      </w:pPr>
      <w:r w:rsidRPr="00BC71A3">
        <w:rPr>
          <w:rFonts w:eastAsia="宋体" w:hint="eastAsia"/>
          <w:b/>
          <w:lang w:eastAsia="zh-CN"/>
        </w:rPr>
        <w:t>P</w:t>
      </w:r>
      <w:r w:rsidRPr="00BC71A3">
        <w:rPr>
          <w:rFonts w:eastAsia="宋体"/>
          <w:b/>
          <w:lang w:eastAsia="zh-CN"/>
        </w:rPr>
        <w:t xml:space="preserve">roposal </w:t>
      </w:r>
      <w:proofErr w:type="gramStart"/>
      <w:r w:rsidRPr="00BC71A3">
        <w:rPr>
          <w:rFonts w:eastAsia="宋体"/>
          <w:b/>
          <w:lang w:eastAsia="zh-CN"/>
        </w:rPr>
        <w:t>9  RAN</w:t>
      </w:r>
      <w:proofErr w:type="gramEnd"/>
      <w:r w:rsidRPr="00BC71A3">
        <w:rPr>
          <w:rFonts w:eastAsia="宋体"/>
          <w:b/>
          <w:lang w:eastAsia="zh-CN"/>
        </w:rPr>
        <w:t xml:space="preserve">4 may consider to deprioritize the intra-band co-located CA for OD-SSB based </w:t>
      </w:r>
      <w:proofErr w:type="spellStart"/>
      <w:r w:rsidRPr="00BC71A3">
        <w:rPr>
          <w:rFonts w:eastAsia="宋体"/>
          <w:b/>
          <w:lang w:eastAsia="zh-CN"/>
        </w:rPr>
        <w:t>SCell</w:t>
      </w:r>
      <w:proofErr w:type="spellEnd"/>
      <w:r w:rsidRPr="00BC71A3">
        <w:rPr>
          <w:rFonts w:eastAsia="宋体"/>
          <w:b/>
          <w:lang w:eastAsia="zh-CN"/>
        </w:rPr>
        <w:t xml:space="preserve"> operation</w:t>
      </w:r>
      <w:r w:rsidR="00F32E9C">
        <w:rPr>
          <w:rFonts w:eastAsia="宋体"/>
          <w:b/>
          <w:lang w:eastAsia="zh-CN"/>
        </w:rPr>
        <w:t>, at least in FR1</w:t>
      </w:r>
      <w:r w:rsidRPr="00BC71A3">
        <w:rPr>
          <w:rFonts w:eastAsia="宋体"/>
          <w:b/>
          <w:lang w:eastAsia="zh-CN"/>
        </w:rPr>
        <w:t>, since the necessity of such feature and the network energy saving gain are not clear</w:t>
      </w:r>
      <w:r w:rsidR="002F3457">
        <w:rPr>
          <w:rFonts w:eastAsia="宋体"/>
          <w:b/>
          <w:lang w:eastAsia="zh-CN"/>
        </w:rPr>
        <w:t xml:space="preserve">, but </w:t>
      </w:r>
      <w:r w:rsidR="002C2BAA">
        <w:rPr>
          <w:rFonts w:eastAsia="宋体"/>
          <w:b/>
          <w:lang w:eastAsia="zh-CN"/>
        </w:rPr>
        <w:t>big</w:t>
      </w:r>
      <w:r w:rsidR="002F3457">
        <w:rPr>
          <w:rFonts w:eastAsia="宋体"/>
          <w:b/>
          <w:lang w:eastAsia="zh-CN"/>
        </w:rPr>
        <w:t xml:space="preserve"> spec impact is </w:t>
      </w:r>
      <w:r w:rsidR="00032E6E">
        <w:rPr>
          <w:rFonts w:eastAsia="宋体"/>
          <w:b/>
          <w:lang w:eastAsia="zh-CN"/>
        </w:rPr>
        <w:t>foreseen</w:t>
      </w:r>
      <w:r w:rsidRPr="00BC71A3">
        <w:rPr>
          <w:rFonts w:eastAsia="宋体"/>
          <w:b/>
          <w:lang w:eastAsia="zh-CN"/>
        </w:rPr>
        <w:t>.</w:t>
      </w:r>
    </w:p>
    <w:p w14:paraId="25793CC7" w14:textId="371D6913" w:rsidR="00B84199" w:rsidRDefault="00B84199" w:rsidP="00560E40">
      <w:pPr>
        <w:overflowPunct/>
        <w:autoSpaceDE/>
        <w:autoSpaceDN/>
        <w:adjustRightInd/>
        <w:jc w:val="both"/>
        <w:textAlignment w:val="auto"/>
        <w:rPr>
          <w:rFonts w:eastAsia="宋体"/>
          <w:b/>
          <w:lang w:eastAsia="zh-CN"/>
        </w:rPr>
      </w:pPr>
    </w:p>
    <w:p w14:paraId="494DA295" w14:textId="2BC78587" w:rsidR="001E3468" w:rsidRPr="00E0118B" w:rsidRDefault="001E3468" w:rsidP="001E3468">
      <w:pPr>
        <w:overflowPunct/>
        <w:autoSpaceDE/>
        <w:autoSpaceDN/>
        <w:adjustRightInd/>
        <w:jc w:val="both"/>
        <w:textAlignment w:val="auto"/>
        <w:rPr>
          <w:rFonts w:eastAsiaTheme="minorEastAsia"/>
          <w:b/>
          <w:lang w:eastAsia="zh-CN"/>
        </w:rPr>
      </w:pPr>
      <w:r>
        <w:rPr>
          <w:rFonts w:eastAsiaTheme="minorEastAsia" w:hint="eastAsia"/>
          <w:b/>
          <w:lang w:eastAsia="zh-CN"/>
        </w:rPr>
        <w:t>&lt;</w:t>
      </w:r>
      <w:r w:rsidRPr="003D121C">
        <w:t xml:space="preserve"> </w:t>
      </w:r>
      <w:r w:rsidRPr="003D121C">
        <w:rPr>
          <w:rFonts w:eastAsiaTheme="minorEastAsia"/>
          <w:b/>
          <w:lang w:eastAsia="zh-CN"/>
        </w:rPr>
        <w:t>O</w:t>
      </w:r>
      <w:r w:rsidR="008352DE">
        <w:rPr>
          <w:rFonts w:eastAsiaTheme="minorEastAsia"/>
          <w:b/>
          <w:lang w:eastAsia="zh-CN"/>
        </w:rPr>
        <w:t>n RAN1 LS for OD-SSB</w:t>
      </w:r>
      <w:r>
        <w:rPr>
          <w:rFonts w:eastAsiaTheme="minorEastAsia"/>
          <w:b/>
          <w:lang w:eastAsia="zh-CN"/>
        </w:rPr>
        <w:t>&gt;</w:t>
      </w:r>
    </w:p>
    <w:p w14:paraId="7E54BC04" w14:textId="355D1A91" w:rsidR="00B84199" w:rsidRDefault="00C9069D" w:rsidP="00560E40">
      <w:pPr>
        <w:overflowPunct/>
        <w:autoSpaceDE/>
        <w:autoSpaceDN/>
        <w:adjustRightInd/>
        <w:jc w:val="both"/>
        <w:textAlignment w:val="auto"/>
        <w:rPr>
          <w:rFonts w:eastAsia="宋体"/>
          <w:lang w:eastAsia="zh-CN"/>
        </w:rPr>
      </w:pPr>
      <w:r>
        <w:rPr>
          <w:rFonts w:eastAsia="宋体"/>
          <w:lang w:eastAsia="zh-CN"/>
        </w:rPr>
        <w:t>In RAN1’s coming LS, the following information is provided while a question is asked.</w:t>
      </w:r>
    </w:p>
    <w:tbl>
      <w:tblPr>
        <w:tblStyle w:val="ae"/>
        <w:tblW w:w="0" w:type="auto"/>
        <w:tblLook w:val="04A0" w:firstRow="1" w:lastRow="0" w:firstColumn="1" w:lastColumn="0" w:noHBand="0" w:noVBand="1"/>
      </w:tblPr>
      <w:tblGrid>
        <w:gridCol w:w="9631"/>
      </w:tblGrid>
      <w:tr w:rsidR="00A14AE7" w:rsidRPr="00C86698" w14:paraId="61E5753E" w14:textId="77777777" w:rsidTr="00BD05E8">
        <w:tc>
          <w:tcPr>
            <w:tcW w:w="9631" w:type="dxa"/>
          </w:tcPr>
          <w:p w14:paraId="3F4220C2" w14:textId="63D9A7C1" w:rsidR="00A14AE7" w:rsidRDefault="00371033" w:rsidP="00BD05E8">
            <w:pPr>
              <w:spacing w:after="120"/>
              <w:rPr>
                <w:rFonts w:eastAsia="宋体"/>
                <w:b/>
                <w:bCs/>
                <w:szCs w:val="24"/>
              </w:rPr>
            </w:pPr>
            <w:r>
              <w:rPr>
                <w:b/>
                <w:u w:val="single"/>
                <w:lang w:eastAsia="ko-KR"/>
              </w:rPr>
              <w:t>R1-2407565</w:t>
            </w:r>
            <w:r w:rsidR="00A14AE7">
              <w:rPr>
                <w:rFonts w:eastAsia="宋体"/>
                <w:b/>
                <w:bCs/>
                <w:szCs w:val="24"/>
              </w:rPr>
              <w:t xml:space="preserve"> </w:t>
            </w:r>
          </w:p>
          <w:p w14:paraId="4CE86044" w14:textId="77777777" w:rsidR="00201AF4" w:rsidRDefault="00201AF4" w:rsidP="00201AF4">
            <w:pPr>
              <w:rPr>
                <w:rFonts w:ascii="Arial" w:hAnsi="Arial" w:cs="Arial"/>
              </w:rPr>
            </w:pPr>
            <w:r>
              <w:rPr>
                <w:rFonts w:ascii="Arial" w:hAnsi="Arial" w:cs="Arial"/>
              </w:rPr>
              <w:t xml:space="preserve">RAN1 has made the following agreements for MAC-CE based indication of on-demand SSB (OD-SSB) transmission on </w:t>
            </w:r>
            <w:proofErr w:type="spellStart"/>
            <w:r>
              <w:rPr>
                <w:rFonts w:ascii="Arial" w:hAnsi="Arial" w:cs="Arial"/>
              </w:rPr>
              <w:t>SCell</w:t>
            </w:r>
            <w:proofErr w:type="spellEnd"/>
            <w:r>
              <w:rPr>
                <w:rFonts w:ascii="Arial" w:hAnsi="Arial" w:cs="Arial"/>
              </w:rPr>
              <w:t>. Only the relevant agreements related to RAN1’s question are excerpted.</w:t>
            </w:r>
          </w:p>
          <w:p w14:paraId="09C1F9D5" w14:textId="77777777" w:rsidR="00201AF4" w:rsidRDefault="00201AF4" w:rsidP="00201AF4">
            <w:pPr>
              <w:rPr>
                <w:rFonts w:ascii="Arial" w:hAnsi="Arial" w:cs="Arial"/>
              </w:rPr>
            </w:pPr>
            <w:r>
              <w:rPr>
                <w:rFonts w:ascii="Arial" w:hAnsi="Arial" w:cs="Arial"/>
              </w:rPr>
              <w:t xml:space="preserve">In </w:t>
            </w:r>
            <w:r w:rsidRPr="008749A3">
              <w:rPr>
                <w:rFonts w:ascii="Arial" w:hAnsi="Arial" w:cs="Arial"/>
              </w:rPr>
              <w:t>highlights i</w:t>
            </w:r>
            <w:r>
              <w:rPr>
                <w:rFonts w:ascii="Arial" w:hAnsi="Arial" w:cs="Arial"/>
              </w:rPr>
              <w:t xml:space="preserve">n the agreements, RAN1 agreed working assumption that the value of </w:t>
            </w:r>
            <w:proofErr w:type="spellStart"/>
            <w:r>
              <w:rPr>
                <w:rFonts w:ascii="Arial" w:hAnsi="Arial" w:cs="Arial"/>
              </w:rPr>
              <w:t>T_min</w:t>
            </w:r>
            <w:proofErr w:type="spellEnd"/>
            <w:r>
              <w:rPr>
                <w:rFonts w:ascii="Arial" w:hAnsi="Arial" w:cs="Arial"/>
              </w:rPr>
              <w:t xml:space="preserve"> for MAC-CE based OD-SSB indication is the same value as UE’s MAC-CE processing time for </w:t>
            </w:r>
            <w:proofErr w:type="spellStart"/>
            <w:r>
              <w:rPr>
                <w:rFonts w:ascii="Arial" w:hAnsi="Arial" w:cs="Arial"/>
              </w:rPr>
              <w:t>SCell</w:t>
            </w:r>
            <w:proofErr w:type="spellEnd"/>
            <w:r>
              <w:rPr>
                <w:rFonts w:ascii="Arial" w:hAnsi="Arial" w:cs="Arial"/>
              </w:rPr>
              <w:t xml:space="preserve"> activation command. </w:t>
            </w:r>
          </w:p>
          <w:p w14:paraId="12D07356" w14:textId="4FD0A9C8" w:rsidR="00A14AE7" w:rsidRPr="0067788B" w:rsidRDefault="00201AF4" w:rsidP="00201AF4">
            <w:pPr>
              <w:rPr>
                <w:lang w:eastAsia="zh-CN"/>
              </w:rPr>
            </w:pPr>
            <w:r>
              <w:rPr>
                <w:rFonts w:ascii="Arial" w:hAnsi="Arial" w:cs="Arial"/>
              </w:rPr>
              <w:t xml:space="preserve">RAN1 would like to ask RAN4 if the working assumption of </w:t>
            </w:r>
            <w:proofErr w:type="spellStart"/>
            <w:r>
              <w:rPr>
                <w:rFonts w:ascii="Arial" w:hAnsi="Arial" w:cs="Arial"/>
              </w:rPr>
              <w:t>T_min</w:t>
            </w:r>
            <w:proofErr w:type="spellEnd"/>
            <w:r>
              <w:rPr>
                <w:rFonts w:ascii="Arial" w:hAnsi="Arial" w:cs="Arial"/>
              </w:rPr>
              <w:t>=</w:t>
            </w:r>
            <w:r w:rsidR="00A2056E">
              <w:rPr>
                <w:rFonts w:ascii="Arial" w:hAnsi="Arial" w:cs="Arial"/>
              </w:rPr>
              <w:pict w14:anchorId="6EE471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i1025" type="#_x0000_t75" style="width:83.95pt;height:15pt;mso-wrap-style:square;mso-position-horizontal-relative:page;mso-position-vertical-relative:page"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shapeDefaults&gt;&lt;o:shapedefaults v:ext=&quot;edit&quot; spidmax=&quot;1026&quot;/&gt;&lt;o:shapelayout v:ext=&quot;edit&quot;&gt;&lt;o:idmap v:ext=&quot;edit&quot; data=&quot;1&quot;/&gt;&lt;/o:shapelayout&gt;&lt;/w:shapeDefaults&gt;&lt;w:docPr&gt;&lt;w:view w:val=&quot;normal&quot;/&gt;&lt;w:zoom w:percent=&quot;174&quot;/&gt;&lt;w:doNotEmbedSystemFonts/&gt;&lt;w:defaultTabStop w:val=&quot;720&quot;/&gt;&lt;w:useMarginsForDrawingGridOrigin/&gt;&lt;w:punctuationKerning/&gt;&lt;w:characterSpacingControl w:val=&quot;DontCompress&quot;/&gt;&lt;w:webPageEncoding w:val=&quot;utf-8&quot;/&gt;&lt;w:optimizeForBrowser/&gt;&lt;w:allowPNG/&gt;&lt;w:pixelsPerInch w:val=&quot;72&quot;/&gt;&lt;w:validateAgainstSchema/&gt;&lt;w:saveInvalidXML w:val=&quot;off&quot;/&gt;&lt;w:ignoreMixedContent w:val=&quot;off&quot;/&gt;&lt;w:alwaysShowPlaceholderText w:val=&quot;off&quot;/&gt;&lt;w:endnotePr&gt;&lt;w:numFmt w:val=&quot;decimal&quot;/&gt;&lt;/w:endnotePr&gt;&lt;w:compat&gt;&lt;w:doNotExpandShiftReturn/&gt;&lt;w:usePrinterMetrics/&gt;&lt;w:ww6BorderRules/&gt;&lt;w:footnoteLayoutLikeWW8/&gt;&lt;w:forgetLastTabAlignment/&gt;&lt;w:layoutRawTableWidth/&gt;&lt;w:layoutTableRowsApart/&gt;&lt;w:breakWrappedTables/&gt;&lt;w:dontAllowFieldEndSelect/&gt;&lt;w:wrapTextWithPunct/&gt;&lt;w:useAsianBreakRules/&gt;&lt;w:useWord2002TableStyleRules/&gt;&lt;w:dontGrowAutofit/&gt;&lt;w:useFELayout/&gt;&lt;/w:compat&gt;&lt;wsp:rsids&gt;&lt;wsp:rsidRoot wsp:val=&quot;00923E7C&quot;/&gt;&lt;wsp:rsid wsp:val=&quot;00097199&quot;/&gt;&lt;wsp:rsid wsp:val=&quot;000F4E43&quot;/&gt;&lt;wsp:rsid wsp:val=&quot;00463675&quot;/&gt;&lt;wsp:rsid wsp:val=&quot;00584B08&quot;/&gt;&lt;wsp:rsid wsp:val=&quot;00726FC3&quot;/&gt;&lt;wsp:rsid wsp:val=&quot;00923E7C&quot;/&gt;&lt;wsp:rsid wsp:val=&quot;3EE985B1&quot;/&gt;&lt;wsp:rsid wsp:val=&quot;49F7689D&quot;/&gt;&lt;wsp:rsid wsp:val=&quot;E17F7E38&quot;/&gt;&lt;wsp:rsid wsp:val=&quot;E90FB0D2&quot;/&gt;&lt;wsp:rsid wsp:val=&quot;00FC0A38&quot;/&gt;&lt;/wsp:rsids&gt;&lt;/w:docPr&gt;&lt;w:body&gt;&lt;wx:sect&gt;&lt;w:p wsp:rsidR=&quot;00097199&quot; wsp:rsidRDefault=&quot;00097199&quot; wsp:rsidP=&quot;00097199&quot;&gt;&lt;m:oMathPara&gt;&lt;m:oMath&gt;&lt;m:r&gt;&lt;w:rPr&gt;&lt;w:rFonts w:ascii=&quot;Cambria Math&quot; w:h-ansi=&quot;Cambria Math&quot;/&gt;&lt;wx:font wx:val=&quot;Cambria Math&quot;/&gt;&lt;w:i/&gt;&lt;w:color w:val=&quot;FF0000&quot;/&gt;&lt;w:lang w:fareast=&quot;KO&quot;/&gt;&lt;/w:rPr&gt;&lt;m:t&gt;m+3&lt;/m:t&gt;&lt;/m:r&gt;&lt;m:sSubSup&gt;&lt;m:sSubSupPr&gt;&lt;m:ctrlPr&gt;&lt;w:rPr&gt;&lt;w:rFonts w:ascii=&quot;Cambria Math&quot; w:h-ansi=&quot;Cambria Math&quot;/&gt;&lt;wx:font wx:val=&quot;Cambria Math&quot;/&gt;&lt;w:b-cs/&gt;&lt;w:i/&gt;&lt;w:color w:val=&quot;FF0000&quot;/&gt;&lt;w:lang w:fareast=&quot;KO&quot;/&gt;&lt;/w:rPr&gt;&lt;/m:ctrlPr&gt;&lt;/m:sSubSupPr&gt;&lt;m:e&gt;&lt;m:r&gt;&lt;w:rPr&gt;&lt;w:rFonts w:ascii=&quot;Cambria Math&quot; w:h-ansi=&quot;Cambria Math&quot;/&gt;&lt;wx:font wx:val=&quot;Cambria Math&quot;/&gt;&lt;w:i/&gt;&lt;w:color w:val=&quot;FF0000&quot;/&gt;&lt;w:lang w:fareast=&quot;KO&quot;/&gt;&lt;/w:rPr&gt;&lt;m:t&gt;N&lt;/m:t&gt;&lt;/m:r&gt;&lt;/m:e&gt;&lt;m:sub&gt;&lt;m:r&gt;&lt;m:rPr&gt;&lt;m:nor/&gt;&lt;/m:rPr&gt;&lt;w:rPr&gt;&lt;w:rFonts w:ascii=&quot;Times New Roman&quot; w:h-ansi=&quot;Times New Roman&quot;/&gt;&lt;wx:font wx:val=&quot;Times New Roman&quot;/&gt;&lt;w:b-cs/&gt;&lt;w:i/&gt;&lt;w:color w:val=&quot;FF0000&quot;/&gt;&lt;w:lang w:fareast=&quot;KO&quot;/&gt;&lt;/w:rPr&gt;&lt;m:t&gt;slot&lt;/m:t&gt;&lt;/m:r&gt;&lt;/m:sub&gt;&lt;m:sup&gt;&lt;m:r&gt;&lt;m:rPr&gt;&lt;m:nor/&gt;&lt;/m:rPr&gt;&lt;w:rPr&gt;&lt;w:rFonts w:ascii=&quot;Times New Roman&quot; w:h-ansi=&quot;Times New Roman&quot;/&gt;&lt;wx:font wx:val=&quot;Times New Roman&quot;/&gt;&lt;w:b-cs/&gt;&lt;w:i/&gt;&lt;w:color w:val=&quot;FF0000&quot;/&gt;&lt;w:lang w:fareast=&quot;KO&quot;/&gt;&lt;/w:rPr&gt;&lt;m:t&gt;subframe&lt;/m:t&gt;&lt;/m:r&gt;&lt;m:r&gt;&lt;w:rPr&gt;&lt;w:rFonts w:ascii=&quot;Cambria Math&quot; w:h-ansi=&quot;Cambria Math&quot;/&gt;&lt;wx:font wx:val=&quot;Cambria Math&quot;/&gt;&lt;w:i/&gt;&lt;w:color w:val=&quot;FF0000&quot;/&gt;&lt;w:lang w:fareast=&quot;KO&quot;/&gt;&lt;/w:rPr&gt;&lt;m:t&gt;,渭&lt;/m:t&gt;&lt;/m:r&gt;&lt;/m:sup&gt;&lt;/m:sSubSup&gt;&lt;m:r&gt;&lt;w:rPr&gt;&lt;w:rFonts w:ascii=&quot;Cambria Math&quot; w:h-ansi=&quot;Cambria Math&quot;/&gt;&lt;wx:font wx:val=&quot;Cambria Math&quot;/&gt;&lt;w:b-cs/&gt;&lt;w:i/&gt;&lt;w:color w:val=&quot;FF0000&quot;/&gt;&lt;w:lang w:fareast=&quot;KO&quot;/&gt;&lt;/w:rPr&gt;&lt;m:t&gt;+1&lt;/m:t&gt;&lt;/m:r&gt;&lt;/m:oMath&quot;&quot;&quot;&quot;&quot;&quot;&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1" o:title="" chromakey="white"/>
                </v:shape>
              </w:pict>
            </w:r>
            <w:r>
              <w:rPr>
                <w:rFonts w:ascii="Arial" w:hAnsi="Arial" w:cs="Arial"/>
              </w:rPr>
              <w:t>. can be confirmed to agreement.</w:t>
            </w:r>
          </w:p>
        </w:tc>
      </w:tr>
    </w:tbl>
    <w:p w14:paraId="3ACFC4E8" w14:textId="77777777" w:rsidR="00A14AE7" w:rsidRDefault="00A14AE7" w:rsidP="00A14AE7">
      <w:pPr>
        <w:overflowPunct/>
        <w:autoSpaceDE/>
        <w:autoSpaceDN/>
        <w:adjustRightInd/>
        <w:jc w:val="both"/>
        <w:textAlignment w:val="auto"/>
        <w:rPr>
          <w:rFonts w:eastAsia="宋体"/>
          <w:lang w:eastAsia="zh-CN"/>
        </w:rPr>
      </w:pPr>
    </w:p>
    <w:p w14:paraId="4FD1059D" w14:textId="1B428E2C" w:rsidR="00C9069D" w:rsidRDefault="00A74F1C" w:rsidP="00560E40">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our view, after decoding activation command for OD-SSB, there is no need for </w:t>
      </w:r>
      <w:r w:rsidR="00D85F2F">
        <w:rPr>
          <w:rFonts w:eastAsia="宋体"/>
          <w:lang w:eastAsia="zh-CN"/>
        </w:rPr>
        <w:t>addition processing time unless if UE needs some time to adjust the scheduler of the searcher, as discussed in proposal 4</w:t>
      </w:r>
      <w:r>
        <w:rPr>
          <w:rFonts w:eastAsia="宋体"/>
          <w:lang w:eastAsia="zh-CN"/>
        </w:rPr>
        <w:t>.</w:t>
      </w:r>
      <w:r w:rsidR="00AB16B8">
        <w:rPr>
          <w:rFonts w:eastAsia="宋体"/>
          <w:lang w:eastAsia="zh-CN"/>
        </w:rPr>
        <w:t xml:space="preserve"> In our view, both </w:t>
      </w:r>
      <w:r w:rsidR="004B1734">
        <w:rPr>
          <w:rFonts w:eastAsia="宋体"/>
          <w:lang w:eastAsia="zh-CN"/>
        </w:rPr>
        <w:t xml:space="preserve">types of </w:t>
      </w:r>
      <w:r w:rsidR="00AB16B8">
        <w:rPr>
          <w:rFonts w:eastAsia="宋体"/>
          <w:lang w:eastAsia="zh-CN"/>
        </w:rPr>
        <w:t xml:space="preserve">UE </w:t>
      </w:r>
      <w:r w:rsidR="00AB16B8">
        <w:rPr>
          <w:rFonts w:eastAsia="宋体"/>
          <w:lang w:eastAsia="zh-CN"/>
        </w:rPr>
        <w:lastRenderedPageBreak/>
        <w:t xml:space="preserve">implementation are considerable, and we slightly prefer that UE shall update the CSSF when </w:t>
      </w:r>
      <w:r w:rsidR="002C07E8">
        <w:rPr>
          <w:rFonts w:eastAsia="宋体"/>
          <w:lang w:eastAsia="zh-CN"/>
        </w:rPr>
        <w:t xml:space="preserve">OD-SSB configuration for </w:t>
      </w:r>
      <w:proofErr w:type="spellStart"/>
      <w:r w:rsidR="002C07E8">
        <w:rPr>
          <w:rFonts w:eastAsia="宋体"/>
          <w:lang w:eastAsia="zh-CN"/>
        </w:rPr>
        <w:t>SCell</w:t>
      </w:r>
      <w:proofErr w:type="spellEnd"/>
      <w:r w:rsidR="002C07E8">
        <w:rPr>
          <w:rFonts w:eastAsia="宋体"/>
          <w:lang w:eastAsia="zh-CN"/>
        </w:rPr>
        <w:t xml:space="preserve"> is provided during </w:t>
      </w:r>
      <w:proofErr w:type="spellStart"/>
      <w:r w:rsidR="002C07E8">
        <w:rPr>
          <w:rFonts w:eastAsia="宋体"/>
          <w:lang w:eastAsia="zh-CN"/>
        </w:rPr>
        <w:t>SCell</w:t>
      </w:r>
      <w:proofErr w:type="spellEnd"/>
      <w:r w:rsidR="002C07E8">
        <w:rPr>
          <w:rFonts w:eastAsia="宋体"/>
          <w:lang w:eastAsia="zh-CN"/>
        </w:rPr>
        <w:t xml:space="preserve"> addition. In such case, the working assumption could be confirmed.</w:t>
      </w:r>
    </w:p>
    <w:p w14:paraId="679E0CB3" w14:textId="481E4580" w:rsidR="002C07E8" w:rsidRPr="000D6DB6" w:rsidRDefault="002C07E8" w:rsidP="00560E40">
      <w:pPr>
        <w:overflowPunct/>
        <w:autoSpaceDE/>
        <w:autoSpaceDN/>
        <w:adjustRightInd/>
        <w:jc w:val="both"/>
        <w:textAlignment w:val="auto"/>
        <w:rPr>
          <w:rFonts w:eastAsia="宋体"/>
          <w:b/>
          <w:lang w:eastAsia="zh-CN"/>
        </w:rPr>
      </w:pPr>
      <w:r w:rsidRPr="000D6DB6">
        <w:rPr>
          <w:rFonts w:eastAsia="宋体" w:hint="eastAsia"/>
          <w:b/>
          <w:lang w:eastAsia="zh-CN"/>
        </w:rPr>
        <w:t>P</w:t>
      </w:r>
      <w:r w:rsidRPr="000D6DB6">
        <w:rPr>
          <w:rFonts w:eastAsia="宋体"/>
          <w:b/>
          <w:lang w:eastAsia="zh-CN"/>
        </w:rPr>
        <w:t xml:space="preserve">roposal </w:t>
      </w:r>
      <w:proofErr w:type="gramStart"/>
      <w:r w:rsidRPr="000D6DB6">
        <w:rPr>
          <w:rFonts w:eastAsia="宋体"/>
          <w:b/>
          <w:lang w:eastAsia="zh-CN"/>
        </w:rPr>
        <w:t>10  Confirm</w:t>
      </w:r>
      <w:proofErr w:type="gramEnd"/>
      <w:r w:rsidRPr="000D6DB6">
        <w:rPr>
          <w:rFonts w:eastAsia="宋体"/>
          <w:b/>
          <w:lang w:eastAsia="zh-CN"/>
        </w:rPr>
        <w:t xml:space="preserve"> the working assumption from RAN1, if RAN4 agrees that the CSSF for </w:t>
      </w:r>
      <w:proofErr w:type="spellStart"/>
      <w:r w:rsidRPr="000D6DB6">
        <w:rPr>
          <w:rFonts w:eastAsia="宋体"/>
          <w:b/>
          <w:lang w:eastAsia="zh-CN"/>
        </w:rPr>
        <w:t>SCell</w:t>
      </w:r>
      <w:proofErr w:type="spellEnd"/>
      <w:r w:rsidRPr="000D6DB6">
        <w:rPr>
          <w:rFonts w:eastAsia="宋体"/>
          <w:b/>
          <w:lang w:eastAsia="zh-CN"/>
        </w:rPr>
        <w:t xml:space="preserve"> L3 measurement is updated when the OD-SSB configuration for </w:t>
      </w:r>
      <w:proofErr w:type="spellStart"/>
      <w:r w:rsidRPr="000D6DB6">
        <w:rPr>
          <w:rFonts w:eastAsia="宋体"/>
          <w:b/>
          <w:lang w:eastAsia="zh-CN"/>
        </w:rPr>
        <w:t>SCell</w:t>
      </w:r>
      <w:proofErr w:type="spellEnd"/>
      <w:r w:rsidRPr="000D6DB6">
        <w:rPr>
          <w:rFonts w:eastAsia="宋体"/>
          <w:b/>
          <w:lang w:eastAsia="zh-CN"/>
        </w:rPr>
        <w:t xml:space="preserve"> is provided during </w:t>
      </w:r>
      <w:proofErr w:type="spellStart"/>
      <w:r w:rsidRPr="000D6DB6">
        <w:rPr>
          <w:rFonts w:eastAsia="宋体"/>
          <w:b/>
          <w:lang w:eastAsia="zh-CN"/>
        </w:rPr>
        <w:t>SCell</w:t>
      </w:r>
      <w:proofErr w:type="spellEnd"/>
      <w:r w:rsidRPr="000D6DB6">
        <w:rPr>
          <w:rFonts w:eastAsia="宋体"/>
          <w:b/>
          <w:lang w:eastAsia="zh-CN"/>
        </w:rPr>
        <w:t xml:space="preserve"> addition.</w:t>
      </w:r>
    </w:p>
    <w:p w14:paraId="4C5D276D" w14:textId="77777777" w:rsidR="00AD61CD" w:rsidRPr="00C9069D" w:rsidRDefault="00AD61CD" w:rsidP="00560E40">
      <w:pPr>
        <w:overflowPunct/>
        <w:autoSpaceDE/>
        <w:autoSpaceDN/>
        <w:adjustRightInd/>
        <w:jc w:val="both"/>
        <w:textAlignment w:val="auto"/>
        <w:rPr>
          <w:rFonts w:eastAsia="宋体"/>
          <w:lang w:eastAsia="zh-CN"/>
        </w:rPr>
      </w:pPr>
    </w:p>
    <w:p w14:paraId="7134825F" w14:textId="77777777" w:rsidR="0026302D" w:rsidRPr="0026302D" w:rsidRDefault="0026302D" w:rsidP="00560E40">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5A92DDB6" w14:textId="77777777" w:rsidR="00B82410" w:rsidRPr="004E2004" w:rsidRDefault="00B82410" w:rsidP="00B82410">
      <w:pPr>
        <w:overflowPunct/>
        <w:autoSpaceDE/>
        <w:autoSpaceDN/>
        <w:adjustRightInd/>
        <w:jc w:val="both"/>
        <w:textAlignment w:val="auto"/>
        <w:rPr>
          <w:rFonts w:eastAsia="宋体"/>
          <w:b/>
          <w:lang w:eastAsia="zh-CN"/>
        </w:rPr>
      </w:pPr>
      <w:r w:rsidRPr="004E2004">
        <w:rPr>
          <w:rFonts w:eastAsia="宋体" w:hint="eastAsia"/>
          <w:b/>
          <w:lang w:eastAsia="zh-CN"/>
        </w:rPr>
        <w:t>P</w:t>
      </w:r>
      <w:r w:rsidRPr="004E2004">
        <w:rPr>
          <w:rFonts w:eastAsia="宋体"/>
          <w:b/>
          <w:lang w:eastAsia="zh-CN"/>
        </w:rPr>
        <w:t xml:space="preserve">roposal </w:t>
      </w:r>
      <w:proofErr w:type="gramStart"/>
      <w:r w:rsidRPr="004E2004">
        <w:rPr>
          <w:rFonts w:eastAsia="宋体"/>
          <w:b/>
          <w:lang w:eastAsia="zh-CN"/>
        </w:rPr>
        <w:t>1  RAN</w:t>
      </w:r>
      <w:proofErr w:type="gramEnd"/>
      <w:r w:rsidRPr="004E2004">
        <w:rPr>
          <w:rFonts w:eastAsia="宋体"/>
          <w:b/>
          <w:lang w:eastAsia="zh-CN"/>
        </w:rPr>
        <w:t xml:space="preserve">4 to define RRM requirements firstly </w:t>
      </w:r>
      <w:r>
        <w:rPr>
          <w:rFonts w:eastAsia="宋体"/>
          <w:b/>
          <w:lang w:eastAsia="zh-CN"/>
        </w:rPr>
        <w:t xml:space="preserve">for </w:t>
      </w:r>
      <w:r w:rsidRPr="004E2004">
        <w:rPr>
          <w:rFonts w:eastAsia="宋体"/>
          <w:b/>
          <w:lang w:eastAsia="zh-CN"/>
        </w:rPr>
        <w:t>the case that OD-SSBs are NCD-SSBs and are not on the sync raster.</w:t>
      </w:r>
    </w:p>
    <w:p w14:paraId="1A8972D0" w14:textId="77777777" w:rsidR="009043BD" w:rsidRDefault="009043BD" w:rsidP="009043BD">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2</w:t>
      </w:r>
      <w:r w:rsidRPr="00B1366D">
        <w:rPr>
          <w:rFonts w:eastAsia="宋体"/>
          <w:b/>
          <w:lang w:eastAsia="zh-CN"/>
        </w:rPr>
        <w:t xml:space="preserve">  </w:t>
      </w:r>
      <w:r>
        <w:rPr>
          <w:rFonts w:eastAsia="宋体"/>
          <w:b/>
          <w:lang w:eastAsia="zh-CN"/>
        </w:rPr>
        <w:t>RAN</w:t>
      </w:r>
      <w:proofErr w:type="gramEnd"/>
      <w:r>
        <w:rPr>
          <w:rFonts w:eastAsia="宋体"/>
          <w:b/>
          <w:lang w:eastAsia="zh-CN"/>
        </w:rPr>
        <w:t xml:space="preserve">4 not to define RRM requirements for </w:t>
      </w:r>
      <w:r w:rsidRPr="00374AE3">
        <w:rPr>
          <w:rFonts w:eastAsia="宋体"/>
          <w:b/>
          <w:lang w:eastAsia="zh-CN"/>
        </w:rPr>
        <w:t>OD-SSB based L3 neighbour cell measurement, as feasibility and reliability are questionable and gain is not clear</w:t>
      </w:r>
      <w:r w:rsidRPr="00B1366D">
        <w:rPr>
          <w:b/>
          <w:lang w:eastAsia="zh-CN"/>
        </w:rPr>
        <w:t>.</w:t>
      </w:r>
    </w:p>
    <w:p w14:paraId="5BBF4433" w14:textId="77777777" w:rsidR="009043BD" w:rsidRDefault="009043BD" w:rsidP="009043BD">
      <w:pPr>
        <w:overflowPunct/>
        <w:autoSpaceDE/>
        <w:autoSpaceDN/>
        <w:adjustRightInd/>
        <w:jc w:val="both"/>
        <w:textAlignment w:val="auto"/>
        <w:rPr>
          <w:rFonts w:eastAsiaTheme="minorEastAsia"/>
          <w:b/>
          <w:lang w:val="en-US" w:eastAsia="zh-CN"/>
        </w:rPr>
      </w:pPr>
      <w:r w:rsidRPr="004857C7">
        <w:rPr>
          <w:rFonts w:eastAsia="宋体" w:hint="eastAsia"/>
          <w:b/>
          <w:lang w:eastAsia="zh-CN"/>
        </w:rPr>
        <w:t>P</w:t>
      </w:r>
      <w:r w:rsidRPr="004857C7">
        <w:rPr>
          <w:rFonts w:eastAsia="宋体"/>
          <w:b/>
          <w:lang w:eastAsia="zh-CN"/>
        </w:rPr>
        <w:t xml:space="preserve">roposal </w:t>
      </w:r>
      <w:proofErr w:type="gramStart"/>
      <w:r>
        <w:rPr>
          <w:rFonts w:eastAsia="宋体"/>
          <w:b/>
          <w:lang w:eastAsia="zh-CN"/>
        </w:rPr>
        <w:t>3</w:t>
      </w:r>
      <w:r w:rsidRPr="004857C7">
        <w:rPr>
          <w:rFonts w:eastAsia="宋体"/>
          <w:b/>
          <w:lang w:eastAsia="zh-CN"/>
        </w:rPr>
        <w:t xml:space="preserve">  </w:t>
      </w:r>
      <w:r w:rsidRPr="004857C7">
        <w:rPr>
          <w:rFonts w:eastAsiaTheme="minorEastAsia"/>
          <w:b/>
          <w:lang w:val="en-US" w:eastAsia="zh-CN"/>
        </w:rPr>
        <w:t>Specify</w:t>
      </w:r>
      <w:proofErr w:type="gramEnd"/>
      <w:r w:rsidRPr="004857C7">
        <w:rPr>
          <w:rFonts w:eastAsiaTheme="minorEastAsia"/>
          <w:b/>
          <w:lang w:val="en-US" w:eastAsia="zh-CN"/>
        </w:rPr>
        <w:t xml:space="preserve"> RRM requirements for OD-SSB based cell identification, i.e. SSB-based rough sync</w:t>
      </w:r>
      <w:r>
        <w:rPr>
          <w:rFonts w:eastAsiaTheme="minorEastAsia"/>
          <w:b/>
          <w:lang w:val="en-US" w:eastAsia="zh-CN"/>
        </w:rPr>
        <w:t xml:space="preserve"> </w:t>
      </w:r>
      <w:r>
        <w:rPr>
          <w:rFonts w:eastAsiaTheme="minorEastAsia" w:hint="eastAsia"/>
          <w:b/>
          <w:lang w:val="en-US" w:eastAsia="zh-CN"/>
        </w:rPr>
        <w:t>on</w:t>
      </w:r>
      <w:r>
        <w:rPr>
          <w:rFonts w:eastAsiaTheme="minorEastAsia"/>
          <w:b/>
          <w:lang w:val="en-US" w:eastAsia="zh-CN"/>
        </w:rPr>
        <w:t xml:space="preserve"> the </w:t>
      </w:r>
      <w:proofErr w:type="spellStart"/>
      <w:r>
        <w:rPr>
          <w:rFonts w:eastAsiaTheme="minorEastAsia"/>
          <w:b/>
          <w:lang w:val="en-US" w:eastAsia="zh-CN"/>
        </w:rPr>
        <w:t>SCell</w:t>
      </w:r>
      <w:proofErr w:type="spellEnd"/>
      <w:r>
        <w:rPr>
          <w:rFonts w:eastAsiaTheme="minorEastAsia"/>
          <w:b/>
          <w:lang w:val="en-US" w:eastAsia="zh-CN"/>
        </w:rPr>
        <w:t xml:space="preserve">, at least for the case when there is no inter-carrier synchronization indication provided by </w:t>
      </w:r>
      <w:proofErr w:type="spellStart"/>
      <w:r>
        <w:rPr>
          <w:rFonts w:eastAsiaTheme="minorEastAsia"/>
          <w:b/>
          <w:lang w:val="en-US" w:eastAsia="zh-CN"/>
        </w:rPr>
        <w:t>gNB</w:t>
      </w:r>
      <w:proofErr w:type="spellEnd"/>
      <w:r>
        <w:rPr>
          <w:rFonts w:eastAsiaTheme="minorEastAsia"/>
          <w:b/>
          <w:lang w:val="en-US" w:eastAsia="zh-CN"/>
        </w:rPr>
        <w:t xml:space="preserve">. </w:t>
      </w:r>
    </w:p>
    <w:p w14:paraId="7656552E" w14:textId="77777777" w:rsidR="009043BD" w:rsidRDefault="009043BD" w:rsidP="009043BD">
      <w:pPr>
        <w:overflowPunct/>
        <w:autoSpaceDE/>
        <w:autoSpaceDN/>
        <w:adjustRightInd/>
        <w:jc w:val="both"/>
        <w:textAlignment w:val="auto"/>
        <w:rPr>
          <w:rFonts w:eastAsia="宋体"/>
          <w:b/>
          <w:lang w:eastAsia="zh-CN"/>
        </w:rPr>
      </w:pPr>
      <w:r w:rsidRPr="00290862">
        <w:rPr>
          <w:rFonts w:eastAsia="宋体" w:hint="eastAsia"/>
          <w:b/>
          <w:lang w:eastAsia="zh-CN"/>
        </w:rPr>
        <w:t>P</w:t>
      </w:r>
      <w:r w:rsidRPr="00290862">
        <w:rPr>
          <w:rFonts w:eastAsia="宋体"/>
          <w:b/>
          <w:lang w:eastAsia="zh-CN"/>
        </w:rPr>
        <w:t xml:space="preserve">roposal </w:t>
      </w:r>
      <w:proofErr w:type="gramStart"/>
      <w:r>
        <w:rPr>
          <w:rFonts w:eastAsia="宋体"/>
          <w:b/>
          <w:lang w:eastAsia="zh-CN"/>
        </w:rPr>
        <w:t>4</w:t>
      </w:r>
      <w:r w:rsidRPr="00290862">
        <w:rPr>
          <w:rFonts w:eastAsia="宋体"/>
          <w:b/>
          <w:lang w:eastAsia="zh-CN"/>
        </w:rPr>
        <w:t xml:space="preserve">  RAN</w:t>
      </w:r>
      <w:proofErr w:type="gramEnd"/>
      <w:r w:rsidRPr="00290862">
        <w:rPr>
          <w:rFonts w:eastAsia="宋体"/>
          <w:b/>
          <w:lang w:eastAsia="zh-CN"/>
        </w:rPr>
        <w:t xml:space="preserve">4 </w:t>
      </w:r>
      <w:r>
        <w:rPr>
          <w:rFonts w:eastAsia="宋体"/>
          <w:b/>
          <w:lang w:eastAsia="zh-CN"/>
        </w:rPr>
        <w:t xml:space="preserve">to </w:t>
      </w:r>
      <w:r w:rsidRPr="00290862">
        <w:rPr>
          <w:rFonts w:eastAsia="宋体"/>
          <w:b/>
          <w:lang w:eastAsia="zh-CN"/>
        </w:rPr>
        <w:t>discuss the searcher assumption of OS-SSB based cell identification, which would impact the CSSF of intra-frequency L3 or L1 measurements.</w:t>
      </w:r>
    </w:p>
    <w:p w14:paraId="17BB055B" w14:textId="77777777" w:rsidR="00F16A0B" w:rsidRDefault="00F16A0B" w:rsidP="00F16A0B">
      <w:pPr>
        <w:overflowPunct/>
        <w:autoSpaceDE/>
        <w:autoSpaceDN/>
        <w:adjustRightInd/>
        <w:jc w:val="both"/>
        <w:textAlignment w:val="auto"/>
        <w:rPr>
          <w:rFonts w:eastAsia="宋体"/>
          <w:b/>
          <w:lang w:eastAsia="zh-CN"/>
        </w:rPr>
      </w:pPr>
      <w:r w:rsidRPr="00EF34D8">
        <w:rPr>
          <w:rFonts w:eastAsia="宋体" w:hint="eastAsia"/>
          <w:b/>
          <w:lang w:eastAsia="zh-CN"/>
        </w:rPr>
        <w:t>P</w:t>
      </w:r>
      <w:r w:rsidRPr="00EF34D8">
        <w:rPr>
          <w:rFonts w:eastAsia="宋体"/>
          <w:b/>
          <w:lang w:eastAsia="zh-CN"/>
        </w:rPr>
        <w:t xml:space="preserve">roposal </w:t>
      </w:r>
      <w:proofErr w:type="gramStart"/>
      <w:r w:rsidRPr="00EF34D8">
        <w:rPr>
          <w:rFonts w:eastAsia="宋体"/>
          <w:b/>
          <w:lang w:eastAsia="zh-CN"/>
        </w:rPr>
        <w:t>5  If</w:t>
      </w:r>
      <w:proofErr w:type="gramEnd"/>
      <w:r w:rsidRPr="00EF34D8">
        <w:rPr>
          <w:rFonts w:eastAsia="宋体"/>
          <w:b/>
          <w:lang w:eastAsia="zh-CN"/>
        </w:rPr>
        <w:t xml:space="preserve"> OD-SSB is assumed to be the QCL-train source of the activated </w:t>
      </w:r>
      <w:proofErr w:type="spellStart"/>
      <w:r w:rsidRPr="00EF34D8">
        <w:rPr>
          <w:rFonts w:eastAsia="宋体"/>
          <w:b/>
          <w:lang w:eastAsia="zh-CN"/>
        </w:rPr>
        <w:t>SCell</w:t>
      </w:r>
      <w:proofErr w:type="spellEnd"/>
      <w:r w:rsidRPr="00EF34D8">
        <w:rPr>
          <w:rFonts w:eastAsia="宋体"/>
          <w:b/>
          <w:lang w:eastAsia="zh-CN"/>
        </w:rPr>
        <w:t xml:space="preserve">, all RRM requirements, including TCI activation, L1/L3 </w:t>
      </w:r>
      <w:r w:rsidRPr="00EF34D8">
        <w:rPr>
          <w:rFonts w:eastAsia="宋体" w:hint="eastAsia"/>
          <w:b/>
          <w:lang w:eastAsia="zh-CN"/>
        </w:rPr>
        <w:t>mea</w:t>
      </w:r>
      <w:r w:rsidRPr="00EF34D8">
        <w:rPr>
          <w:rFonts w:eastAsia="宋体"/>
          <w:b/>
          <w:lang w:eastAsia="zh-CN"/>
        </w:rPr>
        <w:t xml:space="preserve">surement reporting, and potential BFD/CBD etc., are only applicable when there is available OD-SSB transmission as indicated by </w:t>
      </w:r>
      <w:proofErr w:type="spellStart"/>
      <w:r w:rsidRPr="00EF34D8">
        <w:rPr>
          <w:rFonts w:eastAsia="宋体"/>
          <w:b/>
          <w:lang w:eastAsia="zh-CN"/>
        </w:rPr>
        <w:t>gNB</w:t>
      </w:r>
      <w:proofErr w:type="spellEnd"/>
      <w:r>
        <w:rPr>
          <w:rFonts w:eastAsia="宋体"/>
          <w:b/>
          <w:lang w:eastAsia="zh-CN"/>
        </w:rPr>
        <w:t>, and the periodicity of the OD-SSB is not more than 160ms</w:t>
      </w:r>
      <w:r w:rsidRPr="00EF34D8">
        <w:rPr>
          <w:rFonts w:eastAsia="宋体"/>
          <w:b/>
          <w:lang w:eastAsia="zh-CN"/>
        </w:rPr>
        <w:t>.</w:t>
      </w:r>
    </w:p>
    <w:p w14:paraId="2EB00ED3" w14:textId="77777777" w:rsidR="0002319D" w:rsidRPr="00276EAE" w:rsidRDefault="0002319D" w:rsidP="0002319D">
      <w:pPr>
        <w:overflowPunct/>
        <w:autoSpaceDE/>
        <w:autoSpaceDN/>
        <w:adjustRightInd/>
        <w:jc w:val="both"/>
        <w:textAlignment w:val="auto"/>
        <w:rPr>
          <w:rFonts w:eastAsia="宋体"/>
          <w:b/>
          <w:lang w:eastAsia="zh-CN"/>
        </w:rPr>
      </w:pPr>
      <w:r w:rsidRPr="00276EAE">
        <w:rPr>
          <w:rFonts w:eastAsia="宋体" w:hint="eastAsia"/>
          <w:b/>
          <w:lang w:eastAsia="zh-CN"/>
        </w:rPr>
        <w:t>P</w:t>
      </w:r>
      <w:r w:rsidRPr="00276EAE">
        <w:rPr>
          <w:rFonts w:eastAsia="宋体"/>
          <w:b/>
          <w:lang w:eastAsia="zh-CN"/>
        </w:rPr>
        <w:t xml:space="preserve">roposal </w:t>
      </w:r>
      <w:proofErr w:type="gramStart"/>
      <w:r w:rsidRPr="00276EAE">
        <w:rPr>
          <w:rFonts w:eastAsia="宋体"/>
          <w:b/>
          <w:lang w:eastAsia="zh-CN"/>
        </w:rPr>
        <w:t>6  For</w:t>
      </w:r>
      <w:proofErr w:type="gramEnd"/>
      <w:r w:rsidRPr="00276EAE">
        <w:rPr>
          <w:rFonts w:eastAsia="宋体"/>
          <w:b/>
          <w:lang w:eastAsia="zh-CN"/>
        </w:rPr>
        <w:t xml:space="preserve"> OD-SSB based L3 measurements on deactivated </w:t>
      </w:r>
      <w:proofErr w:type="spellStart"/>
      <w:r w:rsidRPr="00276EAE">
        <w:rPr>
          <w:rFonts w:eastAsia="宋体"/>
          <w:b/>
          <w:lang w:eastAsia="zh-CN"/>
        </w:rPr>
        <w:t>SCell</w:t>
      </w:r>
      <w:proofErr w:type="spellEnd"/>
      <w:r w:rsidRPr="00276EAE">
        <w:rPr>
          <w:rFonts w:eastAsia="宋体"/>
          <w:b/>
          <w:lang w:eastAsia="zh-CN"/>
        </w:rPr>
        <w:t xml:space="preserve">, RRM requirements are specified assuming UE perform L3 measurement based on the periodicity of OD-SSB, not periodicity of </w:t>
      </w:r>
      <w:proofErr w:type="spellStart"/>
      <w:r w:rsidRPr="00276EAE">
        <w:rPr>
          <w:rFonts w:eastAsia="宋体"/>
          <w:b/>
          <w:lang w:eastAsia="zh-CN"/>
        </w:rPr>
        <w:t>meascycleSCell</w:t>
      </w:r>
      <w:proofErr w:type="spellEnd"/>
      <w:r w:rsidRPr="00276EAE">
        <w:rPr>
          <w:rFonts w:eastAsia="宋体"/>
          <w:b/>
          <w:lang w:eastAsia="zh-CN"/>
        </w:rPr>
        <w:t xml:space="preserve">, only within a predefined/configured period of time after OD-SSB based L3 measurements are indicated to be performed. After such period, UE </w:t>
      </w:r>
      <w:r>
        <w:rPr>
          <w:rFonts w:eastAsia="宋体"/>
          <w:b/>
          <w:lang w:eastAsia="zh-CN"/>
        </w:rPr>
        <w:t xml:space="preserve">could </w:t>
      </w:r>
      <w:r w:rsidRPr="00276EAE">
        <w:rPr>
          <w:rFonts w:eastAsia="宋体"/>
          <w:b/>
          <w:lang w:eastAsia="zh-CN"/>
        </w:rPr>
        <w:t xml:space="preserve">perform L3 measurements based on </w:t>
      </w:r>
      <w:proofErr w:type="spellStart"/>
      <w:r w:rsidRPr="00276EAE">
        <w:rPr>
          <w:rFonts w:eastAsia="宋体"/>
          <w:b/>
          <w:lang w:eastAsia="zh-CN"/>
        </w:rPr>
        <w:t>meascycleSCell</w:t>
      </w:r>
      <w:proofErr w:type="spellEnd"/>
      <w:r>
        <w:rPr>
          <w:rFonts w:eastAsia="宋体"/>
          <w:b/>
          <w:lang w:eastAsia="zh-CN"/>
        </w:rPr>
        <w:t xml:space="preserve"> if OD-SSBs are not de-activated</w:t>
      </w:r>
      <w:r w:rsidRPr="00276EAE">
        <w:rPr>
          <w:rFonts w:eastAsia="宋体"/>
          <w:b/>
          <w:lang w:eastAsia="zh-CN"/>
        </w:rPr>
        <w:t>.</w:t>
      </w:r>
    </w:p>
    <w:p w14:paraId="225FC548" w14:textId="77777777" w:rsidR="00E24C5E" w:rsidRPr="002F70E1" w:rsidRDefault="00E24C5E" w:rsidP="00E24C5E">
      <w:pPr>
        <w:overflowPunct/>
        <w:autoSpaceDE/>
        <w:autoSpaceDN/>
        <w:adjustRightInd/>
        <w:jc w:val="both"/>
        <w:textAlignment w:val="auto"/>
        <w:rPr>
          <w:rFonts w:eastAsia="宋体"/>
          <w:b/>
          <w:lang w:eastAsia="zh-CN"/>
        </w:rPr>
      </w:pPr>
      <w:r w:rsidRPr="002F70E1">
        <w:rPr>
          <w:rFonts w:eastAsia="宋体"/>
          <w:b/>
          <w:lang w:eastAsia="zh-CN"/>
        </w:rPr>
        <w:t xml:space="preserve">Proposal </w:t>
      </w:r>
      <w:proofErr w:type="gramStart"/>
      <w:r w:rsidRPr="002F70E1">
        <w:rPr>
          <w:rFonts w:eastAsia="宋体"/>
          <w:b/>
          <w:lang w:eastAsia="zh-CN"/>
        </w:rPr>
        <w:t>7  RAN</w:t>
      </w:r>
      <w:proofErr w:type="gramEnd"/>
      <w:r w:rsidRPr="002F70E1">
        <w:rPr>
          <w:rFonts w:eastAsia="宋体"/>
          <w:b/>
          <w:lang w:eastAsia="zh-CN"/>
        </w:rPr>
        <w:t xml:space="preserve">4 re-use legacy known/unknown </w:t>
      </w:r>
      <w:proofErr w:type="spellStart"/>
      <w:r w:rsidRPr="002F70E1">
        <w:rPr>
          <w:rFonts w:eastAsia="宋体"/>
          <w:b/>
          <w:lang w:eastAsia="zh-CN"/>
        </w:rPr>
        <w:t>SCell</w:t>
      </w:r>
      <w:proofErr w:type="spellEnd"/>
      <w:r w:rsidRPr="002F70E1">
        <w:rPr>
          <w:rFonts w:eastAsia="宋体"/>
          <w:b/>
          <w:lang w:eastAsia="zh-CN"/>
        </w:rPr>
        <w:t xml:space="preserve"> condition for </w:t>
      </w:r>
      <w:proofErr w:type="spellStart"/>
      <w:r w:rsidRPr="002F70E1">
        <w:rPr>
          <w:rFonts w:eastAsia="宋体"/>
          <w:b/>
          <w:lang w:eastAsia="zh-CN"/>
        </w:rPr>
        <w:t>SCell</w:t>
      </w:r>
      <w:proofErr w:type="spellEnd"/>
      <w:r w:rsidRPr="002F70E1">
        <w:rPr>
          <w:rFonts w:eastAsia="宋体"/>
          <w:b/>
          <w:lang w:eastAsia="zh-CN"/>
        </w:rPr>
        <w:t xml:space="preserve"> activation, no matter whether scenario 2 or 2a are considered.</w:t>
      </w:r>
    </w:p>
    <w:p w14:paraId="778C6FB6" w14:textId="77777777" w:rsidR="0080624F" w:rsidRPr="00CD1EDC" w:rsidRDefault="0080624F" w:rsidP="0080624F">
      <w:pPr>
        <w:overflowPunct/>
        <w:autoSpaceDE/>
        <w:autoSpaceDN/>
        <w:adjustRightInd/>
        <w:jc w:val="both"/>
        <w:textAlignment w:val="auto"/>
        <w:rPr>
          <w:rFonts w:eastAsia="宋体"/>
          <w:b/>
          <w:lang w:eastAsia="zh-CN"/>
        </w:rPr>
      </w:pPr>
      <w:r w:rsidRPr="00CD1EDC">
        <w:rPr>
          <w:rFonts w:eastAsia="宋体"/>
          <w:b/>
          <w:lang w:eastAsia="zh-CN"/>
        </w:rPr>
        <w:t xml:space="preserve">Proposal </w:t>
      </w:r>
      <w:proofErr w:type="gramStart"/>
      <w:r w:rsidRPr="00CD1EDC">
        <w:rPr>
          <w:rFonts w:eastAsia="宋体"/>
          <w:b/>
          <w:lang w:eastAsia="zh-CN"/>
        </w:rPr>
        <w:t>8  For</w:t>
      </w:r>
      <w:proofErr w:type="gramEnd"/>
      <w:r w:rsidRPr="00CD1EDC">
        <w:rPr>
          <w:rFonts w:eastAsia="宋体"/>
          <w:b/>
          <w:lang w:eastAsia="zh-CN"/>
        </w:rPr>
        <w:t xml:space="preserve"> OD-SSB based </w:t>
      </w:r>
      <w:proofErr w:type="spellStart"/>
      <w:r w:rsidRPr="00CD1EDC">
        <w:rPr>
          <w:rFonts w:eastAsia="宋体"/>
          <w:b/>
          <w:lang w:eastAsia="zh-CN"/>
        </w:rPr>
        <w:t>SCell</w:t>
      </w:r>
      <w:proofErr w:type="spellEnd"/>
      <w:r w:rsidRPr="00CD1EDC">
        <w:rPr>
          <w:rFonts w:eastAsia="宋体"/>
          <w:b/>
          <w:lang w:eastAsia="zh-CN"/>
        </w:rPr>
        <w:t xml:space="preserve"> activation, for the </w:t>
      </w:r>
      <w:proofErr w:type="spellStart"/>
      <w:r w:rsidRPr="00CD1EDC">
        <w:rPr>
          <w:rFonts w:eastAsia="宋体"/>
          <w:b/>
          <w:lang w:eastAsia="zh-CN"/>
        </w:rPr>
        <w:t>T_firstSSB</w:t>
      </w:r>
      <w:proofErr w:type="spellEnd"/>
      <w:r w:rsidRPr="00CD1EDC">
        <w:rPr>
          <w:rFonts w:eastAsia="宋体"/>
          <w:b/>
          <w:lang w:eastAsia="zh-CN"/>
        </w:rPr>
        <w:t xml:space="preserve">, RAN4 not to consider relaxation for AGC adjustment for all active serving cell and to-be-activated </w:t>
      </w:r>
      <w:proofErr w:type="spellStart"/>
      <w:r w:rsidRPr="00CD1EDC">
        <w:rPr>
          <w:rFonts w:eastAsia="宋体"/>
          <w:b/>
          <w:lang w:eastAsia="zh-CN"/>
        </w:rPr>
        <w:t>SCell</w:t>
      </w:r>
      <w:proofErr w:type="spellEnd"/>
      <w:r w:rsidRPr="00CD1EDC">
        <w:rPr>
          <w:rFonts w:eastAsia="宋体"/>
          <w:b/>
          <w:lang w:eastAsia="zh-CN"/>
        </w:rPr>
        <w:t xml:space="preserve"> in the same band, i.e. only the similar UE </w:t>
      </w:r>
      <w:r>
        <w:rPr>
          <w:rFonts w:eastAsia="宋体"/>
          <w:b/>
          <w:lang w:eastAsia="zh-CN"/>
        </w:rPr>
        <w:t xml:space="preserve">behaviour </w:t>
      </w:r>
      <w:r w:rsidRPr="00CD1EDC">
        <w:rPr>
          <w:rFonts w:eastAsia="宋体"/>
          <w:b/>
          <w:lang w:eastAsia="zh-CN"/>
        </w:rPr>
        <w:t xml:space="preserve">as supporting </w:t>
      </w:r>
      <w:r w:rsidRPr="00CD1EDC">
        <w:rPr>
          <w:b/>
          <w:i/>
          <w:lang w:eastAsia="zh-CN"/>
        </w:rPr>
        <w:t xml:space="preserve">shortMeasInterval-r18 </w:t>
      </w:r>
      <w:r w:rsidRPr="00CD1EDC">
        <w:rPr>
          <w:b/>
          <w:lang w:eastAsia="zh-CN"/>
        </w:rPr>
        <w:t>is considered</w:t>
      </w:r>
    </w:p>
    <w:p w14:paraId="440D815E" w14:textId="77777777" w:rsidR="00A72927" w:rsidRDefault="00A72927" w:rsidP="00A72927">
      <w:pPr>
        <w:overflowPunct/>
        <w:autoSpaceDE/>
        <w:autoSpaceDN/>
        <w:adjustRightInd/>
        <w:jc w:val="both"/>
        <w:textAlignment w:val="auto"/>
        <w:rPr>
          <w:rFonts w:eastAsia="宋体"/>
          <w:b/>
          <w:lang w:eastAsia="zh-CN"/>
        </w:rPr>
      </w:pPr>
      <w:r w:rsidRPr="00BC71A3">
        <w:rPr>
          <w:rFonts w:eastAsia="宋体" w:hint="eastAsia"/>
          <w:b/>
          <w:lang w:eastAsia="zh-CN"/>
        </w:rPr>
        <w:t>P</w:t>
      </w:r>
      <w:r w:rsidRPr="00BC71A3">
        <w:rPr>
          <w:rFonts w:eastAsia="宋体"/>
          <w:b/>
          <w:lang w:eastAsia="zh-CN"/>
        </w:rPr>
        <w:t xml:space="preserve">roposal </w:t>
      </w:r>
      <w:proofErr w:type="gramStart"/>
      <w:r w:rsidRPr="00BC71A3">
        <w:rPr>
          <w:rFonts w:eastAsia="宋体"/>
          <w:b/>
          <w:lang w:eastAsia="zh-CN"/>
        </w:rPr>
        <w:t>9  RAN</w:t>
      </w:r>
      <w:proofErr w:type="gramEnd"/>
      <w:r w:rsidRPr="00BC71A3">
        <w:rPr>
          <w:rFonts w:eastAsia="宋体"/>
          <w:b/>
          <w:lang w:eastAsia="zh-CN"/>
        </w:rPr>
        <w:t xml:space="preserve">4 may consider to deprioritize the intra-band co-located CA for OD-SSB based </w:t>
      </w:r>
      <w:proofErr w:type="spellStart"/>
      <w:r w:rsidRPr="00BC71A3">
        <w:rPr>
          <w:rFonts w:eastAsia="宋体"/>
          <w:b/>
          <w:lang w:eastAsia="zh-CN"/>
        </w:rPr>
        <w:t>SCell</w:t>
      </w:r>
      <w:proofErr w:type="spellEnd"/>
      <w:r w:rsidRPr="00BC71A3">
        <w:rPr>
          <w:rFonts w:eastAsia="宋体"/>
          <w:b/>
          <w:lang w:eastAsia="zh-CN"/>
        </w:rPr>
        <w:t xml:space="preserve"> operation</w:t>
      </w:r>
      <w:r>
        <w:rPr>
          <w:rFonts w:eastAsia="宋体"/>
          <w:b/>
          <w:lang w:eastAsia="zh-CN"/>
        </w:rPr>
        <w:t>, at least in FR1</w:t>
      </w:r>
      <w:r w:rsidRPr="00BC71A3">
        <w:rPr>
          <w:rFonts w:eastAsia="宋体"/>
          <w:b/>
          <w:lang w:eastAsia="zh-CN"/>
        </w:rPr>
        <w:t>, since the necessity of such feature and the network energy saving gain are not clear</w:t>
      </w:r>
      <w:r>
        <w:rPr>
          <w:rFonts w:eastAsia="宋体"/>
          <w:b/>
          <w:lang w:eastAsia="zh-CN"/>
        </w:rPr>
        <w:t>, but big spec impact is foreseen</w:t>
      </w:r>
      <w:r w:rsidRPr="00BC71A3">
        <w:rPr>
          <w:rFonts w:eastAsia="宋体"/>
          <w:b/>
          <w:lang w:eastAsia="zh-CN"/>
        </w:rPr>
        <w:t>.</w:t>
      </w:r>
    </w:p>
    <w:p w14:paraId="1678782D" w14:textId="77777777" w:rsidR="00A72927" w:rsidRPr="000D6DB6" w:rsidRDefault="00A72927" w:rsidP="00A72927">
      <w:pPr>
        <w:overflowPunct/>
        <w:autoSpaceDE/>
        <w:autoSpaceDN/>
        <w:adjustRightInd/>
        <w:jc w:val="both"/>
        <w:textAlignment w:val="auto"/>
        <w:rPr>
          <w:rFonts w:eastAsia="宋体"/>
          <w:b/>
          <w:lang w:eastAsia="zh-CN"/>
        </w:rPr>
      </w:pPr>
      <w:r w:rsidRPr="000D6DB6">
        <w:rPr>
          <w:rFonts w:eastAsia="宋体" w:hint="eastAsia"/>
          <w:b/>
          <w:lang w:eastAsia="zh-CN"/>
        </w:rPr>
        <w:t>P</w:t>
      </w:r>
      <w:r w:rsidRPr="000D6DB6">
        <w:rPr>
          <w:rFonts w:eastAsia="宋体"/>
          <w:b/>
          <w:lang w:eastAsia="zh-CN"/>
        </w:rPr>
        <w:t xml:space="preserve">roposal </w:t>
      </w:r>
      <w:proofErr w:type="gramStart"/>
      <w:r w:rsidRPr="000D6DB6">
        <w:rPr>
          <w:rFonts w:eastAsia="宋体"/>
          <w:b/>
          <w:lang w:eastAsia="zh-CN"/>
        </w:rPr>
        <w:t>10  Confirm</w:t>
      </w:r>
      <w:proofErr w:type="gramEnd"/>
      <w:r w:rsidRPr="000D6DB6">
        <w:rPr>
          <w:rFonts w:eastAsia="宋体"/>
          <w:b/>
          <w:lang w:eastAsia="zh-CN"/>
        </w:rPr>
        <w:t xml:space="preserve"> the working assumption from RAN1, if RAN4 agrees that the CSSF for </w:t>
      </w:r>
      <w:proofErr w:type="spellStart"/>
      <w:r w:rsidRPr="000D6DB6">
        <w:rPr>
          <w:rFonts w:eastAsia="宋体"/>
          <w:b/>
          <w:lang w:eastAsia="zh-CN"/>
        </w:rPr>
        <w:t>SCell</w:t>
      </w:r>
      <w:proofErr w:type="spellEnd"/>
      <w:r w:rsidRPr="000D6DB6">
        <w:rPr>
          <w:rFonts w:eastAsia="宋体"/>
          <w:b/>
          <w:lang w:eastAsia="zh-CN"/>
        </w:rPr>
        <w:t xml:space="preserve"> L3 measurement is updated when the OD-SSB configuration for </w:t>
      </w:r>
      <w:proofErr w:type="spellStart"/>
      <w:r w:rsidRPr="000D6DB6">
        <w:rPr>
          <w:rFonts w:eastAsia="宋体"/>
          <w:b/>
          <w:lang w:eastAsia="zh-CN"/>
        </w:rPr>
        <w:t>SCell</w:t>
      </w:r>
      <w:proofErr w:type="spellEnd"/>
      <w:r w:rsidRPr="000D6DB6">
        <w:rPr>
          <w:rFonts w:eastAsia="宋体"/>
          <w:b/>
          <w:lang w:eastAsia="zh-CN"/>
        </w:rPr>
        <w:t xml:space="preserve"> is provided during </w:t>
      </w:r>
      <w:proofErr w:type="spellStart"/>
      <w:r w:rsidRPr="000D6DB6">
        <w:rPr>
          <w:rFonts w:eastAsia="宋体"/>
          <w:b/>
          <w:lang w:eastAsia="zh-CN"/>
        </w:rPr>
        <w:t>SCell</w:t>
      </w:r>
      <w:proofErr w:type="spellEnd"/>
      <w:r w:rsidRPr="000D6DB6">
        <w:rPr>
          <w:rFonts w:eastAsia="宋体"/>
          <w:b/>
          <w:lang w:eastAsia="zh-CN"/>
        </w:rPr>
        <w:t xml:space="preserve"> addition.</w:t>
      </w:r>
    </w:p>
    <w:p w14:paraId="5961001D" w14:textId="77777777" w:rsidR="002A696A" w:rsidRPr="00A72927"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1F3478A7" w14:textId="77777777" w:rsidR="00056E89" w:rsidRDefault="00056E89" w:rsidP="00056E89">
      <w:pPr>
        <w:overflowPunct/>
        <w:autoSpaceDE/>
        <w:autoSpaceDN/>
        <w:adjustRightInd/>
        <w:spacing w:after="0"/>
        <w:textAlignment w:val="auto"/>
        <w:rPr>
          <w:rFonts w:eastAsia="宋体"/>
          <w:lang w:eastAsia="zh-CN"/>
        </w:rPr>
      </w:pPr>
      <w:bookmarkStart w:id="3" w:name="_Ref20844613"/>
      <w:bookmarkStart w:id="4"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Pr="00F4234C">
        <w:rPr>
          <w:rFonts w:eastAsia="宋体"/>
          <w:lang w:eastAsia="zh-CN"/>
        </w:rPr>
        <w:t>RP</w:t>
      </w:r>
      <w:proofErr w:type="gramEnd"/>
      <w:r w:rsidRPr="00F4234C">
        <w:rPr>
          <w:rFonts w:eastAsia="宋体"/>
          <w:lang w:eastAsia="zh-CN"/>
        </w:rPr>
        <w:t>-242354</w:t>
      </w:r>
      <w:r>
        <w:rPr>
          <w:rFonts w:eastAsia="宋体"/>
          <w:lang w:eastAsia="zh-CN"/>
        </w:rPr>
        <w:t xml:space="preserve">   </w:t>
      </w:r>
      <w:r w:rsidRPr="00F4234C">
        <w:rPr>
          <w:rFonts w:eastAsia="宋体"/>
          <w:lang w:eastAsia="zh-CN"/>
        </w:rPr>
        <w:t>Revised WID: Enhancements of network energy savings for NR</w:t>
      </w:r>
      <w:r>
        <w:rPr>
          <w:rFonts w:eastAsia="宋体"/>
          <w:lang w:eastAsia="zh-CN"/>
        </w:rPr>
        <w:t>, E</w:t>
      </w:r>
      <w:r>
        <w:rPr>
          <w:rFonts w:eastAsia="宋体" w:hint="eastAsia"/>
          <w:lang w:eastAsia="zh-CN"/>
        </w:rPr>
        <w:t>ric</w:t>
      </w:r>
      <w:r>
        <w:rPr>
          <w:rFonts w:eastAsia="宋体"/>
          <w:lang w:eastAsia="zh-CN"/>
        </w:rPr>
        <w:t>sson.  RAN #105</w:t>
      </w:r>
    </w:p>
    <w:p w14:paraId="3B056447" w14:textId="2EB088C4" w:rsidR="00056E89" w:rsidRDefault="00056E89" w:rsidP="00056E89">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AB1396">
        <w:rPr>
          <w:rFonts w:eastAsia="宋体"/>
          <w:lang w:eastAsia="zh-CN"/>
        </w:rPr>
        <w:t>R</w:t>
      </w:r>
      <w:proofErr w:type="gramEnd"/>
      <w:r w:rsidRPr="00AB1396">
        <w:rPr>
          <w:rFonts w:eastAsia="宋体"/>
          <w:lang w:eastAsia="zh-CN"/>
        </w:rPr>
        <w:t>4-2413885</w:t>
      </w:r>
      <w:r>
        <w:rPr>
          <w:rFonts w:eastAsia="宋体"/>
          <w:lang w:eastAsia="zh-CN"/>
        </w:rPr>
        <w:t xml:space="preserve">  </w:t>
      </w:r>
      <w:r w:rsidRPr="0066560D">
        <w:rPr>
          <w:rFonts w:eastAsia="宋体"/>
          <w:lang w:eastAsia="zh-CN"/>
        </w:rPr>
        <w:t xml:space="preserve">WF on </w:t>
      </w:r>
      <w:proofErr w:type="spellStart"/>
      <w:r w:rsidRPr="0066560D">
        <w:rPr>
          <w:rFonts w:eastAsia="宋体"/>
          <w:lang w:eastAsia="zh-CN"/>
        </w:rPr>
        <w:t>Netw_Energy_NR_enh</w:t>
      </w:r>
      <w:proofErr w:type="spellEnd"/>
      <w:r>
        <w:rPr>
          <w:rFonts w:eastAsia="宋体"/>
          <w:lang w:eastAsia="zh-CN"/>
        </w:rPr>
        <w:t>, Ericsson. RAN4 #112</w:t>
      </w:r>
    </w:p>
    <w:p w14:paraId="47CCB84A" w14:textId="2D07FA06" w:rsidR="002D56A5" w:rsidRDefault="002D56A5" w:rsidP="002D56A5">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A406E0" w:rsidRPr="00A406E0">
        <w:rPr>
          <w:rFonts w:eastAsia="宋体"/>
          <w:lang w:eastAsia="zh-CN"/>
        </w:rPr>
        <w:t>R</w:t>
      </w:r>
      <w:proofErr w:type="gramEnd"/>
      <w:r w:rsidR="00A406E0" w:rsidRPr="00A406E0">
        <w:rPr>
          <w:rFonts w:eastAsia="宋体"/>
          <w:lang w:eastAsia="zh-CN"/>
        </w:rPr>
        <w:t>4-2414911</w:t>
      </w:r>
      <w:r>
        <w:rPr>
          <w:rFonts w:eastAsia="宋体"/>
          <w:lang w:eastAsia="zh-CN"/>
        </w:rPr>
        <w:t xml:space="preserve">  </w:t>
      </w:r>
      <w:r w:rsidR="008C3D85" w:rsidRPr="008C3D85">
        <w:rPr>
          <w:rFonts w:eastAsia="宋体"/>
          <w:lang w:eastAsia="zh-CN"/>
        </w:rPr>
        <w:t xml:space="preserve">LS on timeline for On-demand SSB operation on </w:t>
      </w:r>
      <w:proofErr w:type="spellStart"/>
      <w:r w:rsidR="008C3D85" w:rsidRPr="008C3D85">
        <w:rPr>
          <w:rFonts w:eastAsia="宋体"/>
          <w:lang w:eastAsia="zh-CN"/>
        </w:rPr>
        <w:t>SCell</w:t>
      </w:r>
      <w:proofErr w:type="spellEnd"/>
      <w:r>
        <w:rPr>
          <w:rFonts w:eastAsia="宋体"/>
          <w:lang w:eastAsia="zh-CN"/>
        </w:rPr>
        <w:t xml:space="preserve">, </w:t>
      </w:r>
      <w:r w:rsidR="00C75043">
        <w:rPr>
          <w:rFonts w:eastAsia="宋体"/>
          <w:lang w:eastAsia="zh-CN"/>
        </w:rPr>
        <w:t>A</w:t>
      </w:r>
      <w:r w:rsidR="00C75043">
        <w:rPr>
          <w:rFonts w:eastAsia="宋体" w:hint="eastAsia"/>
          <w:lang w:eastAsia="zh-CN"/>
        </w:rPr>
        <w:t>ppl</w:t>
      </w:r>
      <w:r w:rsidR="00C75043">
        <w:rPr>
          <w:rFonts w:eastAsia="宋体"/>
          <w:lang w:eastAsia="zh-CN"/>
        </w:rPr>
        <w:t>e</w:t>
      </w:r>
      <w:r>
        <w:rPr>
          <w:rFonts w:eastAsia="宋体"/>
          <w:lang w:eastAsia="zh-CN"/>
        </w:rPr>
        <w:t>. RAN4 #112</w:t>
      </w:r>
      <w:r w:rsidR="007009B4">
        <w:rPr>
          <w:rFonts w:eastAsia="宋体"/>
          <w:lang w:eastAsia="zh-CN"/>
        </w:rPr>
        <w:t>bis</w:t>
      </w:r>
    </w:p>
    <w:p w14:paraId="457B8252" w14:textId="77777777" w:rsidR="002D56A5" w:rsidRDefault="002D56A5" w:rsidP="00056E89">
      <w:pPr>
        <w:overflowPunct/>
        <w:autoSpaceDE/>
        <w:autoSpaceDN/>
        <w:adjustRightInd/>
        <w:spacing w:after="0"/>
        <w:textAlignment w:val="auto"/>
        <w:rPr>
          <w:rFonts w:eastAsia="宋体"/>
          <w:lang w:eastAsia="zh-CN"/>
        </w:rPr>
      </w:pPr>
    </w:p>
    <w:bookmarkEnd w:id="3"/>
    <w:bookmarkEnd w:id="4"/>
    <w:p w14:paraId="39F2F95F" w14:textId="77777777" w:rsidR="002A1D39" w:rsidRPr="00056E89" w:rsidRDefault="002A1D39" w:rsidP="002A1D39">
      <w:pPr>
        <w:pStyle w:val="a6"/>
        <w:rPr>
          <w:rFonts w:eastAsia="宋体"/>
          <w:lang w:eastAsia="zh-CN"/>
        </w:rPr>
      </w:pPr>
    </w:p>
    <w:sectPr w:rsidR="002A1D39" w:rsidRPr="00056E89" w:rsidSect="00BE563C">
      <w:footerReference w:type="default" r:id="rId12"/>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8F79A" w14:textId="77777777" w:rsidR="007A4E42" w:rsidRDefault="007A4E42" w:rsidP="002A1D39">
      <w:pPr>
        <w:spacing w:after="0"/>
      </w:pPr>
      <w:r>
        <w:separator/>
      </w:r>
    </w:p>
  </w:endnote>
  <w:endnote w:type="continuationSeparator" w:id="0">
    <w:p w14:paraId="28C6C90B" w14:textId="77777777" w:rsidR="007A4E42" w:rsidRDefault="007A4E42"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566BC" w14:textId="77777777" w:rsidR="007A4E42" w:rsidRDefault="007A4E42" w:rsidP="002A1D39">
      <w:pPr>
        <w:spacing w:after="0"/>
      </w:pPr>
      <w:r>
        <w:separator/>
      </w:r>
    </w:p>
  </w:footnote>
  <w:footnote w:type="continuationSeparator" w:id="0">
    <w:p w14:paraId="68026D62" w14:textId="77777777" w:rsidR="007A4E42" w:rsidRDefault="007A4E42"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46"/>
  </w:num>
  <w:num w:numId="3">
    <w:abstractNumId w:val="37"/>
  </w:num>
  <w:num w:numId="4">
    <w:abstractNumId w:val="5"/>
  </w:num>
  <w:num w:numId="5">
    <w:abstractNumId w:val="21"/>
  </w:num>
  <w:num w:numId="6">
    <w:abstractNumId w:val="45"/>
  </w:num>
  <w:num w:numId="7">
    <w:abstractNumId w:val="24"/>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8"/>
  </w:num>
  <w:num w:numId="15">
    <w:abstractNumId w:val="30"/>
  </w:num>
  <w:num w:numId="16">
    <w:abstractNumId w:val="19"/>
  </w:num>
  <w:num w:numId="17">
    <w:abstractNumId w:val="44"/>
  </w:num>
  <w:num w:numId="18">
    <w:abstractNumId w:val="13"/>
  </w:num>
  <w:num w:numId="19">
    <w:abstractNumId w:val="33"/>
  </w:num>
  <w:num w:numId="20">
    <w:abstractNumId w:val="26"/>
  </w:num>
  <w:num w:numId="21">
    <w:abstractNumId w:val="20"/>
  </w:num>
  <w:num w:numId="22">
    <w:abstractNumId w:val="0"/>
  </w:num>
  <w:num w:numId="23">
    <w:abstractNumId w:val="27"/>
  </w:num>
  <w:num w:numId="24">
    <w:abstractNumId w:val="43"/>
  </w:num>
  <w:num w:numId="25">
    <w:abstractNumId w:val="15"/>
  </w:num>
  <w:num w:numId="26">
    <w:abstractNumId w:val="11"/>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4"/>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B3E"/>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19D"/>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2E6E"/>
    <w:rsid w:val="00033037"/>
    <w:rsid w:val="00033D36"/>
    <w:rsid w:val="00033F6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6D1A"/>
    <w:rsid w:val="00047483"/>
    <w:rsid w:val="000474F8"/>
    <w:rsid w:val="00047B70"/>
    <w:rsid w:val="00047E4C"/>
    <w:rsid w:val="000516EA"/>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6E89"/>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6651"/>
    <w:rsid w:val="00067504"/>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079"/>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E95"/>
    <w:rsid w:val="000925C0"/>
    <w:rsid w:val="00092EAF"/>
    <w:rsid w:val="00092F04"/>
    <w:rsid w:val="000930A0"/>
    <w:rsid w:val="000931F8"/>
    <w:rsid w:val="000935CC"/>
    <w:rsid w:val="000937A0"/>
    <w:rsid w:val="00093E35"/>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2848"/>
    <w:rsid w:val="000B3226"/>
    <w:rsid w:val="000B335C"/>
    <w:rsid w:val="000B3713"/>
    <w:rsid w:val="000B3E06"/>
    <w:rsid w:val="000B4459"/>
    <w:rsid w:val="000B4C67"/>
    <w:rsid w:val="000B4D83"/>
    <w:rsid w:val="000B4F26"/>
    <w:rsid w:val="000B5E2E"/>
    <w:rsid w:val="000B6116"/>
    <w:rsid w:val="000B61DA"/>
    <w:rsid w:val="000B67EC"/>
    <w:rsid w:val="000B691A"/>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4AC6"/>
    <w:rsid w:val="000C53A7"/>
    <w:rsid w:val="000C5E74"/>
    <w:rsid w:val="000C5EA7"/>
    <w:rsid w:val="000C6405"/>
    <w:rsid w:val="000C688A"/>
    <w:rsid w:val="000C6B56"/>
    <w:rsid w:val="000C711E"/>
    <w:rsid w:val="000C7220"/>
    <w:rsid w:val="000C764D"/>
    <w:rsid w:val="000C7A19"/>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6DB6"/>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1E87"/>
    <w:rsid w:val="001120ED"/>
    <w:rsid w:val="00112C51"/>
    <w:rsid w:val="00113005"/>
    <w:rsid w:val="00113216"/>
    <w:rsid w:val="00113916"/>
    <w:rsid w:val="00114BD7"/>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C5"/>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159"/>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4A8"/>
    <w:rsid w:val="0016777D"/>
    <w:rsid w:val="001678C9"/>
    <w:rsid w:val="00167C18"/>
    <w:rsid w:val="00167F09"/>
    <w:rsid w:val="00170ED7"/>
    <w:rsid w:val="0017100E"/>
    <w:rsid w:val="00171215"/>
    <w:rsid w:val="00171563"/>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87BA4"/>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A79DA"/>
    <w:rsid w:val="001B0ACE"/>
    <w:rsid w:val="001B0BE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D7203"/>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3468"/>
    <w:rsid w:val="001E4FC3"/>
    <w:rsid w:val="001E5C19"/>
    <w:rsid w:val="001E67A0"/>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AF4"/>
    <w:rsid w:val="00201F45"/>
    <w:rsid w:val="00202477"/>
    <w:rsid w:val="0020254F"/>
    <w:rsid w:val="002025F9"/>
    <w:rsid w:val="00202B58"/>
    <w:rsid w:val="0020399A"/>
    <w:rsid w:val="00203A34"/>
    <w:rsid w:val="00203B21"/>
    <w:rsid w:val="00204216"/>
    <w:rsid w:val="00204314"/>
    <w:rsid w:val="00204442"/>
    <w:rsid w:val="00204768"/>
    <w:rsid w:val="00205D0B"/>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221"/>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7B0"/>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595"/>
    <w:rsid w:val="00242B31"/>
    <w:rsid w:val="00243301"/>
    <w:rsid w:val="002433CC"/>
    <w:rsid w:val="002438E3"/>
    <w:rsid w:val="0024471A"/>
    <w:rsid w:val="0024486B"/>
    <w:rsid w:val="00244A85"/>
    <w:rsid w:val="00245AA8"/>
    <w:rsid w:val="0024625F"/>
    <w:rsid w:val="00246CC8"/>
    <w:rsid w:val="00246DAE"/>
    <w:rsid w:val="0024700D"/>
    <w:rsid w:val="0024752E"/>
    <w:rsid w:val="00247F14"/>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511"/>
    <w:rsid w:val="002539E9"/>
    <w:rsid w:val="00254205"/>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350"/>
    <w:rsid w:val="002627A3"/>
    <w:rsid w:val="00262DDE"/>
    <w:rsid w:val="0026302D"/>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11"/>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EAE"/>
    <w:rsid w:val="00276F3B"/>
    <w:rsid w:val="00277484"/>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325"/>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D8E"/>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243"/>
    <w:rsid w:val="002A38E6"/>
    <w:rsid w:val="002A3974"/>
    <w:rsid w:val="002A3CD9"/>
    <w:rsid w:val="002A3FA4"/>
    <w:rsid w:val="002A4479"/>
    <w:rsid w:val="002A4BE8"/>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7E8"/>
    <w:rsid w:val="002C0994"/>
    <w:rsid w:val="002C0EE1"/>
    <w:rsid w:val="002C0F8B"/>
    <w:rsid w:val="002C12DE"/>
    <w:rsid w:val="002C1AF5"/>
    <w:rsid w:val="002C1BE7"/>
    <w:rsid w:val="002C2A2E"/>
    <w:rsid w:val="002C2A76"/>
    <w:rsid w:val="002C2BAA"/>
    <w:rsid w:val="002C2F22"/>
    <w:rsid w:val="002C3932"/>
    <w:rsid w:val="002C3D02"/>
    <w:rsid w:val="002C3EFF"/>
    <w:rsid w:val="002C4582"/>
    <w:rsid w:val="002C47FE"/>
    <w:rsid w:val="002C49C2"/>
    <w:rsid w:val="002C4EFC"/>
    <w:rsid w:val="002C6048"/>
    <w:rsid w:val="002C67AE"/>
    <w:rsid w:val="002C69A2"/>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53F0"/>
    <w:rsid w:val="002D56A5"/>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57"/>
    <w:rsid w:val="002F349D"/>
    <w:rsid w:val="002F351D"/>
    <w:rsid w:val="002F3CE9"/>
    <w:rsid w:val="002F4151"/>
    <w:rsid w:val="002F487E"/>
    <w:rsid w:val="002F4EB3"/>
    <w:rsid w:val="002F4EC6"/>
    <w:rsid w:val="002F51E0"/>
    <w:rsid w:val="002F55A8"/>
    <w:rsid w:val="002F57AC"/>
    <w:rsid w:val="002F589A"/>
    <w:rsid w:val="002F6188"/>
    <w:rsid w:val="002F61CA"/>
    <w:rsid w:val="002F6C77"/>
    <w:rsid w:val="002F70E1"/>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2F3"/>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2A80"/>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5A23"/>
    <w:rsid w:val="0034646B"/>
    <w:rsid w:val="003467E3"/>
    <w:rsid w:val="00346B89"/>
    <w:rsid w:val="00346ED4"/>
    <w:rsid w:val="00347A4D"/>
    <w:rsid w:val="003505A9"/>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28"/>
    <w:rsid w:val="003631D3"/>
    <w:rsid w:val="0036389C"/>
    <w:rsid w:val="00363AF5"/>
    <w:rsid w:val="00363D04"/>
    <w:rsid w:val="00363DC4"/>
    <w:rsid w:val="00364B8A"/>
    <w:rsid w:val="003651FF"/>
    <w:rsid w:val="0036536A"/>
    <w:rsid w:val="00365E09"/>
    <w:rsid w:val="00366192"/>
    <w:rsid w:val="0036662A"/>
    <w:rsid w:val="00366C9F"/>
    <w:rsid w:val="00366D98"/>
    <w:rsid w:val="00366F6D"/>
    <w:rsid w:val="00366FAE"/>
    <w:rsid w:val="00367004"/>
    <w:rsid w:val="0036732E"/>
    <w:rsid w:val="00370A1C"/>
    <w:rsid w:val="00371033"/>
    <w:rsid w:val="00371566"/>
    <w:rsid w:val="0037163A"/>
    <w:rsid w:val="00371C92"/>
    <w:rsid w:val="00371F37"/>
    <w:rsid w:val="00372CE5"/>
    <w:rsid w:val="003732FB"/>
    <w:rsid w:val="003737EB"/>
    <w:rsid w:val="00373849"/>
    <w:rsid w:val="00373A6B"/>
    <w:rsid w:val="00373EE1"/>
    <w:rsid w:val="003746CB"/>
    <w:rsid w:val="00374755"/>
    <w:rsid w:val="003749D1"/>
    <w:rsid w:val="00374A42"/>
    <w:rsid w:val="00374AE3"/>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C62"/>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6DD1"/>
    <w:rsid w:val="003C7441"/>
    <w:rsid w:val="003C7A54"/>
    <w:rsid w:val="003C7E92"/>
    <w:rsid w:val="003C7FB8"/>
    <w:rsid w:val="003D0278"/>
    <w:rsid w:val="003D0334"/>
    <w:rsid w:val="003D116B"/>
    <w:rsid w:val="003D121C"/>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0C41"/>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051"/>
    <w:rsid w:val="003F790D"/>
    <w:rsid w:val="003F7C98"/>
    <w:rsid w:val="0040017C"/>
    <w:rsid w:val="004001E0"/>
    <w:rsid w:val="00400283"/>
    <w:rsid w:val="004002B5"/>
    <w:rsid w:val="00400820"/>
    <w:rsid w:val="00400962"/>
    <w:rsid w:val="00400B0E"/>
    <w:rsid w:val="00400FBF"/>
    <w:rsid w:val="00401224"/>
    <w:rsid w:val="00401512"/>
    <w:rsid w:val="0040197F"/>
    <w:rsid w:val="00401FCA"/>
    <w:rsid w:val="004028FA"/>
    <w:rsid w:val="00402F5B"/>
    <w:rsid w:val="00404394"/>
    <w:rsid w:val="004049E1"/>
    <w:rsid w:val="00404F06"/>
    <w:rsid w:val="004053DC"/>
    <w:rsid w:val="004054D8"/>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457F"/>
    <w:rsid w:val="004155A3"/>
    <w:rsid w:val="00415B69"/>
    <w:rsid w:val="00416045"/>
    <w:rsid w:val="004161AA"/>
    <w:rsid w:val="004163E0"/>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1728"/>
    <w:rsid w:val="004317BC"/>
    <w:rsid w:val="00432528"/>
    <w:rsid w:val="0043286C"/>
    <w:rsid w:val="00432E43"/>
    <w:rsid w:val="00434BE0"/>
    <w:rsid w:val="004352E2"/>
    <w:rsid w:val="0043565B"/>
    <w:rsid w:val="00435844"/>
    <w:rsid w:val="0043649F"/>
    <w:rsid w:val="00436978"/>
    <w:rsid w:val="00436AF4"/>
    <w:rsid w:val="00436D43"/>
    <w:rsid w:val="00436E18"/>
    <w:rsid w:val="0043712D"/>
    <w:rsid w:val="00437429"/>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B9F"/>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A47"/>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870"/>
    <w:rsid w:val="004A2C16"/>
    <w:rsid w:val="004A31C2"/>
    <w:rsid w:val="004A32CA"/>
    <w:rsid w:val="004A363C"/>
    <w:rsid w:val="004A4B78"/>
    <w:rsid w:val="004A5EBF"/>
    <w:rsid w:val="004A6117"/>
    <w:rsid w:val="004A7ED0"/>
    <w:rsid w:val="004A7F7F"/>
    <w:rsid w:val="004B009C"/>
    <w:rsid w:val="004B14B8"/>
    <w:rsid w:val="004B16F7"/>
    <w:rsid w:val="004B1734"/>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004"/>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0C28"/>
    <w:rsid w:val="004F0DBA"/>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58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078"/>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37C6"/>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E40"/>
    <w:rsid w:val="00560F12"/>
    <w:rsid w:val="005614AF"/>
    <w:rsid w:val="00561DD7"/>
    <w:rsid w:val="00561E03"/>
    <w:rsid w:val="00561F0B"/>
    <w:rsid w:val="00562559"/>
    <w:rsid w:val="005627A3"/>
    <w:rsid w:val="00562D4C"/>
    <w:rsid w:val="005630D3"/>
    <w:rsid w:val="0056386D"/>
    <w:rsid w:val="00563C73"/>
    <w:rsid w:val="00563D30"/>
    <w:rsid w:val="00564090"/>
    <w:rsid w:val="00564566"/>
    <w:rsid w:val="00564EB1"/>
    <w:rsid w:val="00565E82"/>
    <w:rsid w:val="00565F4B"/>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C9D"/>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48A"/>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97822"/>
    <w:rsid w:val="005A1D11"/>
    <w:rsid w:val="005A2146"/>
    <w:rsid w:val="005A3066"/>
    <w:rsid w:val="005A3303"/>
    <w:rsid w:val="005A33FB"/>
    <w:rsid w:val="005A438A"/>
    <w:rsid w:val="005A473E"/>
    <w:rsid w:val="005A575E"/>
    <w:rsid w:val="005A59F3"/>
    <w:rsid w:val="005A5CC1"/>
    <w:rsid w:val="005A5CFC"/>
    <w:rsid w:val="005A5DC9"/>
    <w:rsid w:val="005A5FCC"/>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811"/>
    <w:rsid w:val="005C4B7C"/>
    <w:rsid w:val="005C5879"/>
    <w:rsid w:val="005C5DE0"/>
    <w:rsid w:val="005C641D"/>
    <w:rsid w:val="005C687C"/>
    <w:rsid w:val="005C69C7"/>
    <w:rsid w:val="005C6D82"/>
    <w:rsid w:val="005C7293"/>
    <w:rsid w:val="005C7FA2"/>
    <w:rsid w:val="005D04A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760"/>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C3"/>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101D5"/>
    <w:rsid w:val="00610266"/>
    <w:rsid w:val="00610705"/>
    <w:rsid w:val="006108EE"/>
    <w:rsid w:val="0061134F"/>
    <w:rsid w:val="006114CA"/>
    <w:rsid w:val="00611B62"/>
    <w:rsid w:val="00612265"/>
    <w:rsid w:val="0061268A"/>
    <w:rsid w:val="0061360A"/>
    <w:rsid w:val="00613893"/>
    <w:rsid w:val="00614489"/>
    <w:rsid w:val="0061471E"/>
    <w:rsid w:val="0061474C"/>
    <w:rsid w:val="006155B1"/>
    <w:rsid w:val="00615AF5"/>
    <w:rsid w:val="00615D30"/>
    <w:rsid w:val="00615DF5"/>
    <w:rsid w:val="006160AF"/>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37BE2"/>
    <w:rsid w:val="00640562"/>
    <w:rsid w:val="00640565"/>
    <w:rsid w:val="0064076D"/>
    <w:rsid w:val="00640A79"/>
    <w:rsid w:val="00640E6D"/>
    <w:rsid w:val="00641787"/>
    <w:rsid w:val="00642105"/>
    <w:rsid w:val="0064221B"/>
    <w:rsid w:val="006422BC"/>
    <w:rsid w:val="006423E4"/>
    <w:rsid w:val="006423FA"/>
    <w:rsid w:val="00642542"/>
    <w:rsid w:val="006431AB"/>
    <w:rsid w:val="00643DB3"/>
    <w:rsid w:val="00643F49"/>
    <w:rsid w:val="00644956"/>
    <w:rsid w:val="00644BB1"/>
    <w:rsid w:val="00645D98"/>
    <w:rsid w:val="0064645B"/>
    <w:rsid w:val="00646EB8"/>
    <w:rsid w:val="00647C97"/>
    <w:rsid w:val="0065007F"/>
    <w:rsid w:val="00650236"/>
    <w:rsid w:val="00650DB3"/>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2BCE"/>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88B"/>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0ABB"/>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7BF"/>
    <w:rsid w:val="006B689E"/>
    <w:rsid w:val="006B6B93"/>
    <w:rsid w:val="006B6D64"/>
    <w:rsid w:val="006B6D74"/>
    <w:rsid w:val="006B6E7B"/>
    <w:rsid w:val="006C05FC"/>
    <w:rsid w:val="006C0E2E"/>
    <w:rsid w:val="006C1442"/>
    <w:rsid w:val="006C15E8"/>
    <w:rsid w:val="006C1BBD"/>
    <w:rsid w:val="006C2137"/>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45B"/>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2CF"/>
    <w:rsid w:val="006D2D11"/>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7FE"/>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09B4"/>
    <w:rsid w:val="00702152"/>
    <w:rsid w:val="00702950"/>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1C7"/>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61E"/>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77A"/>
    <w:rsid w:val="00740C9B"/>
    <w:rsid w:val="00741A32"/>
    <w:rsid w:val="00741AA1"/>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E00"/>
    <w:rsid w:val="007531D9"/>
    <w:rsid w:val="007534E4"/>
    <w:rsid w:val="0075385F"/>
    <w:rsid w:val="0075501C"/>
    <w:rsid w:val="007550CD"/>
    <w:rsid w:val="007551BF"/>
    <w:rsid w:val="0075536B"/>
    <w:rsid w:val="00755762"/>
    <w:rsid w:val="007558FF"/>
    <w:rsid w:val="00755C3A"/>
    <w:rsid w:val="00755CF7"/>
    <w:rsid w:val="00755E4A"/>
    <w:rsid w:val="00755F89"/>
    <w:rsid w:val="00756033"/>
    <w:rsid w:val="007563CA"/>
    <w:rsid w:val="007565FC"/>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6F1C"/>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4E42"/>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093"/>
    <w:rsid w:val="007B165F"/>
    <w:rsid w:val="007B191B"/>
    <w:rsid w:val="007B1DAB"/>
    <w:rsid w:val="007B25B3"/>
    <w:rsid w:val="007B2F06"/>
    <w:rsid w:val="007B353C"/>
    <w:rsid w:val="007B37C3"/>
    <w:rsid w:val="007B3BC0"/>
    <w:rsid w:val="007B4032"/>
    <w:rsid w:val="007B45EA"/>
    <w:rsid w:val="007B4A52"/>
    <w:rsid w:val="007B4BCF"/>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629"/>
    <w:rsid w:val="007C79FD"/>
    <w:rsid w:val="007C7CA5"/>
    <w:rsid w:val="007D07D9"/>
    <w:rsid w:val="007D090A"/>
    <w:rsid w:val="007D0B2F"/>
    <w:rsid w:val="007D113F"/>
    <w:rsid w:val="007D1559"/>
    <w:rsid w:val="007D1622"/>
    <w:rsid w:val="007D1B34"/>
    <w:rsid w:val="007D2626"/>
    <w:rsid w:val="007D287D"/>
    <w:rsid w:val="007D2BC6"/>
    <w:rsid w:val="007D2FA7"/>
    <w:rsid w:val="007D30CD"/>
    <w:rsid w:val="007D33ED"/>
    <w:rsid w:val="007D3E80"/>
    <w:rsid w:val="007D40FC"/>
    <w:rsid w:val="007D4352"/>
    <w:rsid w:val="007D5850"/>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4FC0"/>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24F"/>
    <w:rsid w:val="008065DD"/>
    <w:rsid w:val="00806DCB"/>
    <w:rsid w:val="00806E17"/>
    <w:rsid w:val="008072BC"/>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680"/>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6D0"/>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2DE"/>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5ED"/>
    <w:rsid w:val="00844876"/>
    <w:rsid w:val="00844BD6"/>
    <w:rsid w:val="008458C2"/>
    <w:rsid w:val="00845998"/>
    <w:rsid w:val="008464B3"/>
    <w:rsid w:val="00846644"/>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21E"/>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9E"/>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49A3"/>
    <w:rsid w:val="0087522E"/>
    <w:rsid w:val="00875C29"/>
    <w:rsid w:val="00875FA4"/>
    <w:rsid w:val="008762F8"/>
    <w:rsid w:val="008770FA"/>
    <w:rsid w:val="008773A3"/>
    <w:rsid w:val="008776C8"/>
    <w:rsid w:val="0087794A"/>
    <w:rsid w:val="00880A9B"/>
    <w:rsid w:val="00880DBE"/>
    <w:rsid w:val="0088119A"/>
    <w:rsid w:val="00881B29"/>
    <w:rsid w:val="00882368"/>
    <w:rsid w:val="0088241B"/>
    <w:rsid w:val="008824FE"/>
    <w:rsid w:val="00882CC7"/>
    <w:rsid w:val="00882CF8"/>
    <w:rsid w:val="00883A26"/>
    <w:rsid w:val="008842B9"/>
    <w:rsid w:val="0088444C"/>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A7"/>
    <w:rsid w:val="008B2DC8"/>
    <w:rsid w:val="008B31D6"/>
    <w:rsid w:val="008B3630"/>
    <w:rsid w:val="008B3791"/>
    <w:rsid w:val="008B3BA2"/>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D85"/>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3BD"/>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612"/>
    <w:rsid w:val="00912C2C"/>
    <w:rsid w:val="0091339A"/>
    <w:rsid w:val="009135C8"/>
    <w:rsid w:val="0091369A"/>
    <w:rsid w:val="00913CD8"/>
    <w:rsid w:val="00913CF5"/>
    <w:rsid w:val="00913E5D"/>
    <w:rsid w:val="0091463D"/>
    <w:rsid w:val="00914674"/>
    <w:rsid w:val="00914A2A"/>
    <w:rsid w:val="00915515"/>
    <w:rsid w:val="00915760"/>
    <w:rsid w:val="00915A19"/>
    <w:rsid w:val="00915DE1"/>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2890"/>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DC8"/>
    <w:rsid w:val="00946E4B"/>
    <w:rsid w:val="00946FC5"/>
    <w:rsid w:val="0094768C"/>
    <w:rsid w:val="009500D7"/>
    <w:rsid w:val="00950212"/>
    <w:rsid w:val="009508F8"/>
    <w:rsid w:val="00950D43"/>
    <w:rsid w:val="00950E26"/>
    <w:rsid w:val="00951331"/>
    <w:rsid w:val="00951589"/>
    <w:rsid w:val="00951599"/>
    <w:rsid w:val="00951892"/>
    <w:rsid w:val="00951BC1"/>
    <w:rsid w:val="00951F09"/>
    <w:rsid w:val="0095217F"/>
    <w:rsid w:val="0095243B"/>
    <w:rsid w:val="00952485"/>
    <w:rsid w:val="009525F9"/>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1F6F"/>
    <w:rsid w:val="00962D09"/>
    <w:rsid w:val="009633AB"/>
    <w:rsid w:val="0096395E"/>
    <w:rsid w:val="00963B21"/>
    <w:rsid w:val="0096563E"/>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143"/>
    <w:rsid w:val="009A0323"/>
    <w:rsid w:val="009A0AEC"/>
    <w:rsid w:val="009A0BB6"/>
    <w:rsid w:val="009A0C43"/>
    <w:rsid w:val="009A0EAA"/>
    <w:rsid w:val="009A185E"/>
    <w:rsid w:val="009A1AAF"/>
    <w:rsid w:val="009A267B"/>
    <w:rsid w:val="009A26F0"/>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6BB"/>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83B"/>
    <w:rsid w:val="009D4F71"/>
    <w:rsid w:val="009D4F74"/>
    <w:rsid w:val="009D5577"/>
    <w:rsid w:val="009D5FBE"/>
    <w:rsid w:val="009D6323"/>
    <w:rsid w:val="009D687D"/>
    <w:rsid w:val="009D6B0F"/>
    <w:rsid w:val="009D750E"/>
    <w:rsid w:val="009D784A"/>
    <w:rsid w:val="009E00D0"/>
    <w:rsid w:val="009E057A"/>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AE7"/>
    <w:rsid w:val="00A14D5E"/>
    <w:rsid w:val="00A14D7F"/>
    <w:rsid w:val="00A159A3"/>
    <w:rsid w:val="00A164AC"/>
    <w:rsid w:val="00A1667D"/>
    <w:rsid w:val="00A17967"/>
    <w:rsid w:val="00A2002C"/>
    <w:rsid w:val="00A20289"/>
    <w:rsid w:val="00A202E7"/>
    <w:rsid w:val="00A204E1"/>
    <w:rsid w:val="00A2056E"/>
    <w:rsid w:val="00A20C91"/>
    <w:rsid w:val="00A2133B"/>
    <w:rsid w:val="00A2166B"/>
    <w:rsid w:val="00A21EE9"/>
    <w:rsid w:val="00A220B6"/>
    <w:rsid w:val="00A22CA0"/>
    <w:rsid w:val="00A235B0"/>
    <w:rsid w:val="00A23CA0"/>
    <w:rsid w:val="00A26123"/>
    <w:rsid w:val="00A26D60"/>
    <w:rsid w:val="00A27164"/>
    <w:rsid w:val="00A276E2"/>
    <w:rsid w:val="00A276FE"/>
    <w:rsid w:val="00A27713"/>
    <w:rsid w:val="00A27E99"/>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78EA"/>
    <w:rsid w:val="00A3790D"/>
    <w:rsid w:val="00A406E0"/>
    <w:rsid w:val="00A40773"/>
    <w:rsid w:val="00A40E7D"/>
    <w:rsid w:val="00A42193"/>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409"/>
    <w:rsid w:val="00A4750B"/>
    <w:rsid w:val="00A47B93"/>
    <w:rsid w:val="00A50DEF"/>
    <w:rsid w:val="00A52AA1"/>
    <w:rsid w:val="00A52DD4"/>
    <w:rsid w:val="00A5319C"/>
    <w:rsid w:val="00A531A1"/>
    <w:rsid w:val="00A533F5"/>
    <w:rsid w:val="00A53BD0"/>
    <w:rsid w:val="00A53C06"/>
    <w:rsid w:val="00A53C21"/>
    <w:rsid w:val="00A541B6"/>
    <w:rsid w:val="00A542EA"/>
    <w:rsid w:val="00A54733"/>
    <w:rsid w:val="00A5498F"/>
    <w:rsid w:val="00A54A10"/>
    <w:rsid w:val="00A54D0A"/>
    <w:rsid w:val="00A54D68"/>
    <w:rsid w:val="00A5597C"/>
    <w:rsid w:val="00A55DA7"/>
    <w:rsid w:val="00A56156"/>
    <w:rsid w:val="00A56296"/>
    <w:rsid w:val="00A56438"/>
    <w:rsid w:val="00A567E9"/>
    <w:rsid w:val="00A5700E"/>
    <w:rsid w:val="00A601F4"/>
    <w:rsid w:val="00A60550"/>
    <w:rsid w:val="00A605FD"/>
    <w:rsid w:val="00A60D3A"/>
    <w:rsid w:val="00A614A8"/>
    <w:rsid w:val="00A61F6B"/>
    <w:rsid w:val="00A6239A"/>
    <w:rsid w:val="00A625D4"/>
    <w:rsid w:val="00A629C6"/>
    <w:rsid w:val="00A62F32"/>
    <w:rsid w:val="00A6314E"/>
    <w:rsid w:val="00A63BD6"/>
    <w:rsid w:val="00A64064"/>
    <w:rsid w:val="00A64072"/>
    <w:rsid w:val="00A640FA"/>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927"/>
    <w:rsid w:val="00A72DD6"/>
    <w:rsid w:val="00A7302B"/>
    <w:rsid w:val="00A738D9"/>
    <w:rsid w:val="00A73B5E"/>
    <w:rsid w:val="00A74260"/>
    <w:rsid w:val="00A74536"/>
    <w:rsid w:val="00A7494A"/>
    <w:rsid w:val="00A7496F"/>
    <w:rsid w:val="00A74F1C"/>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07F"/>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49C"/>
    <w:rsid w:val="00AA4C6E"/>
    <w:rsid w:val="00AA4EAE"/>
    <w:rsid w:val="00AA56A6"/>
    <w:rsid w:val="00AA5CF6"/>
    <w:rsid w:val="00AA5D03"/>
    <w:rsid w:val="00AA5EBF"/>
    <w:rsid w:val="00AA6322"/>
    <w:rsid w:val="00AA6D2F"/>
    <w:rsid w:val="00AA735C"/>
    <w:rsid w:val="00AA7C0B"/>
    <w:rsid w:val="00AA7DFB"/>
    <w:rsid w:val="00AB0583"/>
    <w:rsid w:val="00AB081D"/>
    <w:rsid w:val="00AB09D1"/>
    <w:rsid w:val="00AB14C4"/>
    <w:rsid w:val="00AB16B8"/>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1CD"/>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0D18"/>
    <w:rsid w:val="00AF1234"/>
    <w:rsid w:val="00AF184A"/>
    <w:rsid w:val="00AF1F19"/>
    <w:rsid w:val="00AF1F35"/>
    <w:rsid w:val="00AF2153"/>
    <w:rsid w:val="00AF24ED"/>
    <w:rsid w:val="00AF24F6"/>
    <w:rsid w:val="00AF263D"/>
    <w:rsid w:val="00AF31D6"/>
    <w:rsid w:val="00AF3700"/>
    <w:rsid w:val="00AF3A0B"/>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BB0"/>
    <w:rsid w:val="00B109B5"/>
    <w:rsid w:val="00B112E1"/>
    <w:rsid w:val="00B117B8"/>
    <w:rsid w:val="00B12593"/>
    <w:rsid w:val="00B12816"/>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581"/>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5A9"/>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293"/>
    <w:rsid w:val="00B55955"/>
    <w:rsid w:val="00B55AE6"/>
    <w:rsid w:val="00B568EF"/>
    <w:rsid w:val="00B56ADF"/>
    <w:rsid w:val="00B56F34"/>
    <w:rsid w:val="00B5708C"/>
    <w:rsid w:val="00B57390"/>
    <w:rsid w:val="00B60369"/>
    <w:rsid w:val="00B606FB"/>
    <w:rsid w:val="00B60D0B"/>
    <w:rsid w:val="00B61034"/>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CA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410"/>
    <w:rsid w:val="00B8281A"/>
    <w:rsid w:val="00B82A32"/>
    <w:rsid w:val="00B82C9C"/>
    <w:rsid w:val="00B830C7"/>
    <w:rsid w:val="00B83384"/>
    <w:rsid w:val="00B839F2"/>
    <w:rsid w:val="00B840EE"/>
    <w:rsid w:val="00B84199"/>
    <w:rsid w:val="00B84448"/>
    <w:rsid w:val="00B8448B"/>
    <w:rsid w:val="00B84747"/>
    <w:rsid w:val="00B84D19"/>
    <w:rsid w:val="00B8518A"/>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3E3C"/>
    <w:rsid w:val="00BC417B"/>
    <w:rsid w:val="00BC4BCB"/>
    <w:rsid w:val="00BC5EFA"/>
    <w:rsid w:val="00BC6643"/>
    <w:rsid w:val="00BC67CF"/>
    <w:rsid w:val="00BC67E9"/>
    <w:rsid w:val="00BC67F8"/>
    <w:rsid w:val="00BC71A3"/>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BB7"/>
    <w:rsid w:val="00BE3E27"/>
    <w:rsid w:val="00BE4500"/>
    <w:rsid w:val="00BE4AA7"/>
    <w:rsid w:val="00BE4F7A"/>
    <w:rsid w:val="00BE5301"/>
    <w:rsid w:val="00BE563C"/>
    <w:rsid w:val="00BE5A90"/>
    <w:rsid w:val="00BE603D"/>
    <w:rsid w:val="00BE6655"/>
    <w:rsid w:val="00BE694C"/>
    <w:rsid w:val="00BE6E4E"/>
    <w:rsid w:val="00BE6FD0"/>
    <w:rsid w:val="00BF1186"/>
    <w:rsid w:val="00BF1B3B"/>
    <w:rsid w:val="00BF2484"/>
    <w:rsid w:val="00BF2E3A"/>
    <w:rsid w:val="00BF3140"/>
    <w:rsid w:val="00BF42EB"/>
    <w:rsid w:val="00BF4973"/>
    <w:rsid w:val="00BF51C0"/>
    <w:rsid w:val="00BF53EF"/>
    <w:rsid w:val="00BF55CD"/>
    <w:rsid w:val="00BF567D"/>
    <w:rsid w:val="00BF6756"/>
    <w:rsid w:val="00BF68F6"/>
    <w:rsid w:val="00BF7382"/>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430"/>
    <w:rsid w:val="00C5499D"/>
    <w:rsid w:val="00C54D86"/>
    <w:rsid w:val="00C54EF1"/>
    <w:rsid w:val="00C54F2D"/>
    <w:rsid w:val="00C551A7"/>
    <w:rsid w:val="00C5535E"/>
    <w:rsid w:val="00C558D0"/>
    <w:rsid w:val="00C55958"/>
    <w:rsid w:val="00C564F3"/>
    <w:rsid w:val="00C56A9D"/>
    <w:rsid w:val="00C570A8"/>
    <w:rsid w:val="00C57C8F"/>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043"/>
    <w:rsid w:val="00C7537A"/>
    <w:rsid w:val="00C754F3"/>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69D"/>
    <w:rsid w:val="00C90784"/>
    <w:rsid w:val="00C92740"/>
    <w:rsid w:val="00C92D33"/>
    <w:rsid w:val="00C93517"/>
    <w:rsid w:val="00C9365C"/>
    <w:rsid w:val="00C93815"/>
    <w:rsid w:val="00C939FD"/>
    <w:rsid w:val="00C946CB"/>
    <w:rsid w:val="00C94896"/>
    <w:rsid w:val="00C94B0C"/>
    <w:rsid w:val="00C95A62"/>
    <w:rsid w:val="00C95C21"/>
    <w:rsid w:val="00C95C80"/>
    <w:rsid w:val="00C96518"/>
    <w:rsid w:val="00CA023A"/>
    <w:rsid w:val="00CA0566"/>
    <w:rsid w:val="00CA1217"/>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4D"/>
    <w:rsid w:val="00CC48D2"/>
    <w:rsid w:val="00CC4A7B"/>
    <w:rsid w:val="00CC4AF1"/>
    <w:rsid w:val="00CC5079"/>
    <w:rsid w:val="00CC5278"/>
    <w:rsid w:val="00CC545E"/>
    <w:rsid w:val="00CC5922"/>
    <w:rsid w:val="00CC5BC0"/>
    <w:rsid w:val="00CC6134"/>
    <w:rsid w:val="00CC623A"/>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1EDC"/>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149"/>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7FB"/>
    <w:rsid w:val="00D00858"/>
    <w:rsid w:val="00D00873"/>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8E8"/>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89B"/>
    <w:rsid w:val="00D32AA6"/>
    <w:rsid w:val="00D32B8D"/>
    <w:rsid w:val="00D32DFE"/>
    <w:rsid w:val="00D332ED"/>
    <w:rsid w:val="00D3389E"/>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23E"/>
    <w:rsid w:val="00D414FE"/>
    <w:rsid w:val="00D41B57"/>
    <w:rsid w:val="00D4200B"/>
    <w:rsid w:val="00D421D0"/>
    <w:rsid w:val="00D42336"/>
    <w:rsid w:val="00D43639"/>
    <w:rsid w:val="00D439F2"/>
    <w:rsid w:val="00D44827"/>
    <w:rsid w:val="00D44AB7"/>
    <w:rsid w:val="00D44F2E"/>
    <w:rsid w:val="00D44F77"/>
    <w:rsid w:val="00D457ED"/>
    <w:rsid w:val="00D4613A"/>
    <w:rsid w:val="00D46225"/>
    <w:rsid w:val="00D46BF0"/>
    <w:rsid w:val="00D46D49"/>
    <w:rsid w:val="00D47082"/>
    <w:rsid w:val="00D47463"/>
    <w:rsid w:val="00D47655"/>
    <w:rsid w:val="00D50255"/>
    <w:rsid w:val="00D5082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5AB"/>
    <w:rsid w:val="00D77E92"/>
    <w:rsid w:val="00D8074A"/>
    <w:rsid w:val="00D80793"/>
    <w:rsid w:val="00D80C0A"/>
    <w:rsid w:val="00D828D6"/>
    <w:rsid w:val="00D829CF"/>
    <w:rsid w:val="00D82ABE"/>
    <w:rsid w:val="00D82D2F"/>
    <w:rsid w:val="00D82E14"/>
    <w:rsid w:val="00D83ED1"/>
    <w:rsid w:val="00D854C7"/>
    <w:rsid w:val="00D85D7E"/>
    <w:rsid w:val="00D85F2F"/>
    <w:rsid w:val="00D86042"/>
    <w:rsid w:val="00D8610F"/>
    <w:rsid w:val="00D861BE"/>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C1"/>
    <w:rsid w:val="00D93CFD"/>
    <w:rsid w:val="00D942E2"/>
    <w:rsid w:val="00D944CB"/>
    <w:rsid w:val="00D94A6C"/>
    <w:rsid w:val="00D94B12"/>
    <w:rsid w:val="00D95520"/>
    <w:rsid w:val="00D95A61"/>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900"/>
    <w:rsid w:val="00DA4E20"/>
    <w:rsid w:val="00DA4F8E"/>
    <w:rsid w:val="00DA5091"/>
    <w:rsid w:val="00DA574F"/>
    <w:rsid w:val="00DA5A4C"/>
    <w:rsid w:val="00DA61B6"/>
    <w:rsid w:val="00DA6212"/>
    <w:rsid w:val="00DA642B"/>
    <w:rsid w:val="00DA67F1"/>
    <w:rsid w:val="00DA69AA"/>
    <w:rsid w:val="00DA71A6"/>
    <w:rsid w:val="00DA774C"/>
    <w:rsid w:val="00DA7EB3"/>
    <w:rsid w:val="00DB0492"/>
    <w:rsid w:val="00DB187F"/>
    <w:rsid w:val="00DB24B0"/>
    <w:rsid w:val="00DB2BE4"/>
    <w:rsid w:val="00DB3079"/>
    <w:rsid w:val="00DB351F"/>
    <w:rsid w:val="00DB3738"/>
    <w:rsid w:val="00DB3C89"/>
    <w:rsid w:val="00DB40D0"/>
    <w:rsid w:val="00DB4184"/>
    <w:rsid w:val="00DB463A"/>
    <w:rsid w:val="00DB48DF"/>
    <w:rsid w:val="00DB5449"/>
    <w:rsid w:val="00DB5968"/>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3FF"/>
    <w:rsid w:val="00DE2FDD"/>
    <w:rsid w:val="00DE38C8"/>
    <w:rsid w:val="00DE424E"/>
    <w:rsid w:val="00DE454D"/>
    <w:rsid w:val="00DE49C5"/>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6F9"/>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5E"/>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35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CF4"/>
    <w:rsid w:val="00E62D01"/>
    <w:rsid w:val="00E63114"/>
    <w:rsid w:val="00E63D7D"/>
    <w:rsid w:val="00E6424F"/>
    <w:rsid w:val="00E6449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1FB"/>
    <w:rsid w:val="00EA42B7"/>
    <w:rsid w:val="00EA4A09"/>
    <w:rsid w:val="00EA5DB0"/>
    <w:rsid w:val="00EA603B"/>
    <w:rsid w:val="00EA63BF"/>
    <w:rsid w:val="00EA69A7"/>
    <w:rsid w:val="00EA6BDA"/>
    <w:rsid w:val="00EA7A09"/>
    <w:rsid w:val="00EB03E7"/>
    <w:rsid w:val="00EB0F78"/>
    <w:rsid w:val="00EB103C"/>
    <w:rsid w:val="00EB2138"/>
    <w:rsid w:val="00EB23E8"/>
    <w:rsid w:val="00EB287C"/>
    <w:rsid w:val="00EB2DC9"/>
    <w:rsid w:val="00EB3A6E"/>
    <w:rsid w:val="00EB48F2"/>
    <w:rsid w:val="00EB491D"/>
    <w:rsid w:val="00EB4E23"/>
    <w:rsid w:val="00EB52F7"/>
    <w:rsid w:val="00EB5786"/>
    <w:rsid w:val="00EB5C56"/>
    <w:rsid w:val="00EB5F14"/>
    <w:rsid w:val="00EB6F76"/>
    <w:rsid w:val="00EB727C"/>
    <w:rsid w:val="00EB7782"/>
    <w:rsid w:val="00EB795C"/>
    <w:rsid w:val="00EB7CD6"/>
    <w:rsid w:val="00EC0794"/>
    <w:rsid w:val="00EC0974"/>
    <w:rsid w:val="00EC0E73"/>
    <w:rsid w:val="00EC0FFA"/>
    <w:rsid w:val="00EC1FF4"/>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4D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3E1"/>
    <w:rsid w:val="00F05479"/>
    <w:rsid w:val="00F05A59"/>
    <w:rsid w:val="00F05C87"/>
    <w:rsid w:val="00F05E51"/>
    <w:rsid w:val="00F063F1"/>
    <w:rsid w:val="00F066FE"/>
    <w:rsid w:val="00F0706E"/>
    <w:rsid w:val="00F0712B"/>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0B"/>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2E9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21F"/>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EA6"/>
    <w:rsid w:val="00F90EEB"/>
    <w:rsid w:val="00F914E1"/>
    <w:rsid w:val="00F917A0"/>
    <w:rsid w:val="00F91864"/>
    <w:rsid w:val="00F918CF"/>
    <w:rsid w:val="00F91CAC"/>
    <w:rsid w:val="00F91F89"/>
    <w:rsid w:val="00F92250"/>
    <w:rsid w:val="00F928A2"/>
    <w:rsid w:val="00F92CD2"/>
    <w:rsid w:val="00F92ED4"/>
    <w:rsid w:val="00F933E6"/>
    <w:rsid w:val="00F93710"/>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CD"/>
    <w:rsid w:val="00FD0607"/>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7C1"/>
    <w:rsid w:val="00FF28CC"/>
    <w:rsid w:val="00FF2A31"/>
    <w:rsid w:val="00FF3123"/>
    <w:rsid w:val="00FF3DE2"/>
    <w:rsid w:val="00FF3F6C"/>
    <w:rsid w:val="00FF42B0"/>
    <w:rsid w:val="00FF5027"/>
    <w:rsid w:val="00FF5B4B"/>
    <w:rsid w:val="00FF5F7F"/>
    <w:rsid w:val="00FF635A"/>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semiHidden/>
    <w:unhideWhenUsed/>
    <w:qFormat/>
    <w:rsid w:val="00C522B5"/>
    <w:rPr>
      <w:sz w:val="21"/>
      <w:szCs w:val="21"/>
    </w:rPr>
  </w:style>
  <w:style w:type="paragraph" w:styleId="af0">
    <w:name w:val="annotation text"/>
    <w:basedOn w:val="a"/>
    <w:link w:val="af1"/>
    <w:uiPriority w:val="99"/>
    <w:unhideWhenUsed/>
    <w:qFormat/>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qFormat/>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1DAD0B16-69A9-40EE-9CE9-AD4F82104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3884</TotalTime>
  <Pages>5</Pages>
  <Words>2427</Words>
  <Characters>13834</Characters>
  <Application>Microsoft Office Word</Application>
  <DocSecurity>0</DocSecurity>
  <Lines>115</Lines>
  <Paragraphs>32</Paragraphs>
  <ScaleCrop>false</ScaleCrop>
  <Company/>
  <LinksUpToDate>false</LinksUpToDate>
  <CharactersWithSpaces>16229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4238</cp:revision>
  <dcterms:created xsi:type="dcterms:W3CDTF">2022-08-08T02:36:00Z</dcterms:created>
  <dcterms:modified xsi:type="dcterms:W3CDTF">2024-10-07T08:13:00Z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